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4EC" w:rsidRPr="0051432C" w:rsidRDefault="007054EC" w:rsidP="007054EC">
      <w:pPr>
        <w:pStyle w:val="a5"/>
        <w:spacing w:line="360" w:lineRule="auto"/>
        <w:ind w:firstLine="709"/>
        <w:jc w:val="center"/>
        <w:rPr>
          <w:sz w:val="28"/>
          <w:szCs w:val="28"/>
        </w:rPr>
      </w:pPr>
      <w:r>
        <w:rPr>
          <w:noProof/>
          <w:sz w:val="28"/>
          <w:szCs w:val="28"/>
        </w:rPr>
        <w:drawing>
          <wp:inline distT="0" distB="0" distL="0" distR="0">
            <wp:extent cx="4686300" cy="904875"/>
            <wp:effectExtent l="0" t="0" r="0" b="9525"/>
            <wp:docPr id="1" name="Рисунок 1" descr="BLAN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NK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6300" cy="904875"/>
                    </a:xfrm>
                    <a:prstGeom prst="rect">
                      <a:avLst/>
                    </a:prstGeom>
                    <a:noFill/>
                    <a:ln>
                      <a:noFill/>
                    </a:ln>
                  </pic:spPr>
                </pic:pic>
              </a:graphicData>
            </a:graphic>
          </wp:inline>
        </w:drawing>
      </w:r>
    </w:p>
    <w:p w:rsidR="007054EC" w:rsidRPr="0051432C" w:rsidRDefault="007054EC" w:rsidP="007054EC">
      <w:pPr>
        <w:pStyle w:val="a7"/>
        <w:spacing w:line="360" w:lineRule="auto"/>
        <w:ind w:firstLine="709"/>
        <w:jc w:val="center"/>
        <w:rPr>
          <w:color w:val="365F91"/>
          <w:sz w:val="28"/>
          <w:szCs w:val="28"/>
        </w:rPr>
      </w:pPr>
      <w:r w:rsidRPr="0051432C">
        <w:rPr>
          <w:color w:val="365F91"/>
          <w:sz w:val="28"/>
          <w:szCs w:val="28"/>
        </w:rPr>
        <w:t>МОСКОВСКОЕ ГОРОДСКОЕ ОТДЕЛЕНИЕ</w:t>
      </w:r>
    </w:p>
    <w:p w:rsidR="00FD12C7" w:rsidRDefault="00FD12C7">
      <w:pPr>
        <w:widowControl w:val="0"/>
        <w:spacing w:line="360" w:lineRule="auto"/>
        <w:ind w:firstLine="700"/>
        <w:jc w:val="both"/>
      </w:pP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 </w:t>
      </w:r>
    </w:p>
    <w:p w:rsidR="00FD12C7" w:rsidRDefault="00A7479A">
      <w:pPr>
        <w:widowControl w:val="0"/>
        <w:spacing w:line="360" w:lineRule="auto"/>
        <w:ind w:firstLine="700"/>
        <w:jc w:val="center"/>
      </w:pPr>
      <w:r>
        <w:rPr>
          <w:rFonts w:ascii="Times New Roman" w:eastAsia="Times New Roman" w:hAnsi="Times New Roman" w:cs="Times New Roman"/>
          <w:b/>
          <w:sz w:val="32"/>
          <w:highlight w:val="white"/>
        </w:rPr>
        <w:t xml:space="preserve">Мониторинг СМИ за период с </w:t>
      </w:r>
      <w:bookmarkStart w:id="0" w:name="_GoBack"/>
      <w:bookmarkEnd w:id="0"/>
      <w:r w:rsidR="0036297A">
        <w:rPr>
          <w:rFonts w:ascii="Times New Roman" w:eastAsia="Times New Roman" w:hAnsi="Times New Roman" w:cs="Times New Roman"/>
          <w:b/>
          <w:sz w:val="32"/>
          <w:highlight w:val="white"/>
        </w:rPr>
        <w:t>24</w:t>
      </w:r>
      <w:r>
        <w:rPr>
          <w:rFonts w:ascii="Times New Roman" w:eastAsia="Times New Roman" w:hAnsi="Times New Roman" w:cs="Times New Roman"/>
          <w:b/>
          <w:sz w:val="32"/>
          <w:highlight w:val="white"/>
        </w:rPr>
        <w:t xml:space="preserve"> января </w:t>
      </w:r>
      <w:r w:rsidR="0036297A">
        <w:rPr>
          <w:rFonts w:ascii="Times New Roman" w:eastAsia="Times New Roman" w:hAnsi="Times New Roman" w:cs="Times New Roman"/>
          <w:b/>
          <w:sz w:val="32"/>
          <w:highlight w:val="white"/>
        </w:rPr>
        <w:t xml:space="preserve">по 4 февраля </w:t>
      </w:r>
      <w:r>
        <w:rPr>
          <w:rFonts w:ascii="Times New Roman" w:eastAsia="Times New Roman" w:hAnsi="Times New Roman" w:cs="Times New Roman"/>
          <w:b/>
          <w:sz w:val="32"/>
          <w:highlight w:val="white"/>
        </w:rPr>
        <w:t>2014 года</w:t>
      </w:r>
    </w:p>
    <w:p w:rsidR="00FD12C7" w:rsidRDefault="00A7479A">
      <w:pPr>
        <w:widowControl w:val="0"/>
        <w:spacing w:line="360" w:lineRule="auto"/>
        <w:ind w:firstLine="700"/>
        <w:jc w:val="center"/>
      </w:pPr>
      <w:r>
        <w:rPr>
          <w:rFonts w:ascii="Times New Roman" w:eastAsia="Times New Roman" w:hAnsi="Times New Roman" w:cs="Times New Roman"/>
          <w:b/>
          <w:color w:val="FF0000"/>
          <w:sz w:val="32"/>
          <w:highlight w:val="white"/>
        </w:rPr>
        <w:t>ВЫКУП ПОМЕЩЕНИЙ</w:t>
      </w:r>
    </w:p>
    <w:p w:rsidR="00FD12C7" w:rsidRDefault="0038418D">
      <w:pPr>
        <w:widowControl w:val="0"/>
        <w:spacing w:line="360" w:lineRule="auto"/>
        <w:ind w:firstLine="700"/>
      </w:pPr>
      <w:hyperlink r:id="rId5">
        <w:r w:rsidR="00A7479A">
          <w:rPr>
            <w:rFonts w:ascii="Times New Roman" w:eastAsia="Times New Roman" w:hAnsi="Times New Roman" w:cs="Times New Roman"/>
            <w:b/>
            <w:color w:val="1155CC"/>
            <w:sz w:val="32"/>
            <w:highlight w:val="white"/>
            <w:u w:val="single"/>
          </w:rPr>
          <w:t xml:space="preserve">РБК </w:t>
        </w:r>
        <w:proofErr w:type="spellStart"/>
        <w:r w:rsidR="00A7479A">
          <w:rPr>
            <w:rFonts w:ascii="Times New Roman" w:eastAsia="Times New Roman" w:hAnsi="Times New Roman" w:cs="Times New Roman"/>
            <w:b/>
            <w:color w:val="1155CC"/>
            <w:sz w:val="32"/>
            <w:highlight w:val="white"/>
            <w:u w:val="single"/>
          </w:rPr>
          <w:t>daily</w:t>
        </w:r>
        <w:proofErr w:type="spellEnd"/>
      </w:hyperlink>
    </w:p>
    <w:p w:rsidR="00FD12C7" w:rsidRDefault="00A7479A">
      <w:pPr>
        <w:widowControl w:val="0"/>
        <w:spacing w:line="360" w:lineRule="auto"/>
        <w:ind w:firstLine="700"/>
      </w:pPr>
      <w:r>
        <w:rPr>
          <w:rFonts w:ascii="Times New Roman" w:eastAsia="Times New Roman" w:hAnsi="Times New Roman" w:cs="Times New Roman"/>
          <w:i/>
          <w:sz w:val="32"/>
          <w:highlight w:val="white"/>
        </w:rPr>
        <w:t>31.01.2014, 00.04</w:t>
      </w:r>
    </w:p>
    <w:p w:rsidR="00FD12C7" w:rsidRDefault="00A7479A">
      <w:pPr>
        <w:widowControl w:val="0"/>
        <w:spacing w:line="360" w:lineRule="auto"/>
        <w:ind w:firstLine="700"/>
      </w:pPr>
      <w:r>
        <w:rPr>
          <w:rFonts w:ascii="Times New Roman" w:eastAsia="Times New Roman" w:hAnsi="Times New Roman" w:cs="Times New Roman"/>
          <w:i/>
          <w:sz w:val="32"/>
          <w:highlight w:val="white"/>
        </w:rPr>
        <w:t>Алексей Синяков</w:t>
      </w:r>
    </w:p>
    <w:p w:rsidR="00FD12C7" w:rsidRDefault="00A7479A">
      <w:pPr>
        <w:widowControl w:val="0"/>
        <w:spacing w:line="360" w:lineRule="auto"/>
        <w:ind w:firstLine="700"/>
        <w:jc w:val="center"/>
      </w:pPr>
      <w:r>
        <w:rPr>
          <w:rFonts w:ascii="Times New Roman" w:eastAsia="Times New Roman" w:hAnsi="Times New Roman" w:cs="Times New Roman"/>
          <w:b/>
          <w:sz w:val="32"/>
          <w:highlight w:val="white"/>
        </w:rPr>
        <w:t>Столичные предприниматели не могут выкупить свои помещения у города</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В прошлом году число одобренных столичными властями заявок от предпринимателей на выкуп арендуемых помещений удвоилось, составив 290 обращений. Однако 170 предпринимателей до сих пор находятся в «промежуточном» состоянии. Права собственности на арендуемые ими помещения невозможно оформить в </w:t>
      </w:r>
      <w:proofErr w:type="gramStart"/>
      <w:r>
        <w:rPr>
          <w:rFonts w:ascii="Times New Roman" w:eastAsia="Times New Roman" w:hAnsi="Times New Roman" w:cs="Times New Roman"/>
          <w:sz w:val="32"/>
          <w:highlight w:val="white"/>
        </w:rPr>
        <w:t>положенные</w:t>
      </w:r>
      <w:proofErr w:type="gramEnd"/>
      <w:r>
        <w:rPr>
          <w:rFonts w:ascii="Times New Roman" w:eastAsia="Times New Roman" w:hAnsi="Times New Roman" w:cs="Times New Roman"/>
          <w:sz w:val="32"/>
          <w:highlight w:val="white"/>
        </w:rPr>
        <w:t xml:space="preserve"> 30 дней — 99% этих помещений не состоят на кадастровом учете, без которого подобная сделка с недвижимостью невозможна. Бизнесмены говорят, что теряют деньги. Город обещает ускорить постановку на кадастровый учет.</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Владелец сети точек по предоставлению бытовых услуг </w:t>
      </w:r>
      <w:r>
        <w:rPr>
          <w:rFonts w:ascii="Times New Roman" w:eastAsia="Times New Roman" w:hAnsi="Times New Roman" w:cs="Times New Roman"/>
          <w:sz w:val="32"/>
          <w:highlight w:val="white"/>
        </w:rPr>
        <w:lastRenderedPageBreak/>
        <w:t xml:space="preserve">(пожелал остаться неназванным) арендует помещение площадью 150 кв. м в ЦАО. Плата за аренду составляет около 1,3 </w:t>
      </w:r>
      <w:proofErr w:type="gramStart"/>
      <w:r>
        <w:rPr>
          <w:rFonts w:ascii="Times New Roman" w:eastAsia="Times New Roman" w:hAnsi="Times New Roman" w:cs="Times New Roman"/>
          <w:sz w:val="32"/>
          <w:highlight w:val="white"/>
        </w:rPr>
        <w:t>млн</w:t>
      </w:r>
      <w:proofErr w:type="gramEnd"/>
      <w:r>
        <w:rPr>
          <w:rFonts w:ascii="Times New Roman" w:eastAsia="Times New Roman" w:hAnsi="Times New Roman" w:cs="Times New Roman"/>
          <w:sz w:val="32"/>
          <w:highlight w:val="white"/>
        </w:rPr>
        <w:t xml:space="preserve"> руб. в год. Для такого «скромного» бизнеса, признается предприниматель, это около трети всего оборота. Гораздо выгоднее выкупить это помещение за 20 </w:t>
      </w:r>
      <w:proofErr w:type="gramStart"/>
      <w:r>
        <w:rPr>
          <w:rFonts w:ascii="Times New Roman" w:eastAsia="Times New Roman" w:hAnsi="Times New Roman" w:cs="Times New Roman"/>
          <w:sz w:val="32"/>
          <w:highlight w:val="white"/>
        </w:rPr>
        <w:t>млн</w:t>
      </w:r>
      <w:proofErr w:type="gramEnd"/>
      <w:r>
        <w:rPr>
          <w:rFonts w:ascii="Times New Roman" w:eastAsia="Times New Roman" w:hAnsi="Times New Roman" w:cs="Times New Roman"/>
          <w:sz w:val="32"/>
          <w:highlight w:val="white"/>
        </w:rPr>
        <w:t xml:space="preserve"> руб. (во столько его недавно оценили независимые оценщики), так как подобная сделка сможет окупиться примерно через пять лет.</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Бизнесмен признается, что недавно подал заявление о выкупе </w:t>
      </w:r>
      <w:proofErr w:type="gramStart"/>
      <w:r>
        <w:rPr>
          <w:rFonts w:ascii="Times New Roman" w:eastAsia="Times New Roman" w:hAnsi="Times New Roman" w:cs="Times New Roman"/>
          <w:sz w:val="32"/>
          <w:highlight w:val="white"/>
        </w:rPr>
        <w:t>помещения</w:t>
      </w:r>
      <w:proofErr w:type="gramEnd"/>
      <w:r>
        <w:rPr>
          <w:rFonts w:ascii="Times New Roman" w:eastAsia="Times New Roman" w:hAnsi="Times New Roman" w:cs="Times New Roman"/>
          <w:sz w:val="32"/>
          <w:highlight w:val="white"/>
        </w:rPr>
        <w:t xml:space="preserve"> в том числе и потому, что право выкупа, предусмотренное федеральным законодательством (159-ФЗ), продлится до 2015 года. Однако сейчас осуществление его планов оказалось под угрозой. «Планировал за 30 дней получить права собственности и выстраивать работу в новых условиях, но вынужден продолжать платить «невыгодную» аренду», — рассказывает собеседник издания.</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В похожем положении, рассказали в департаменте городского имущества, оказались около 170 представителей малого и среднего бизнеса. В течение прошлого года документы по выкупу арендуемых ими помещений были полностью подготовлены. Сейчас они находятся на рассмотрении. Срок принятия решений по таким обращениям в соответствии с </w:t>
      </w:r>
      <w:proofErr w:type="spellStart"/>
      <w:r>
        <w:rPr>
          <w:rFonts w:ascii="Times New Roman" w:eastAsia="Times New Roman" w:hAnsi="Times New Roman" w:cs="Times New Roman"/>
          <w:sz w:val="32"/>
          <w:highlight w:val="white"/>
        </w:rPr>
        <w:t>госуслугой</w:t>
      </w:r>
      <w:proofErr w:type="spellEnd"/>
      <w:r>
        <w:rPr>
          <w:rFonts w:ascii="Times New Roman" w:eastAsia="Times New Roman" w:hAnsi="Times New Roman" w:cs="Times New Roman"/>
          <w:sz w:val="32"/>
          <w:highlight w:val="white"/>
        </w:rPr>
        <w:t xml:space="preserve"> — 30 дней. Однако оказалось, что 99% из этих объектов не числятся на кадастровом учете.</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lastRenderedPageBreak/>
        <w:t xml:space="preserve">В связи с внесенными поправками в федеральный закон «О государственной регистрации прав на недвижимое имущество и сделок с ним» с 1 января 2013 года кадастровый паспорт помещения является необходимым документом для </w:t>
      </w:r>
      <w:proofErr w:type="spellStart"/>
      <w:r>
        <w:rPr>
          <w:rFonts w:ascii="Times New Roman" w:eastAsia="Times New Roman" w:hAnsi="Times New Roman" w:cs="Times New Roman"/>
          <w:sz w:val="32"/>
          <w:highlight w:val="white"/>
        </w:rPr>
        <w:t>госрегистрации</w:t>
      </w:r>
      <w:proofErr w:type="spellEnd"/>
      <w:r>
        <w:rPr>
          <w:rFonts w:ascii="Times New Roman" w:eastAsia="Times New Roman" w:hAnsi="Times New Roman" w:cs="Times New Roman"/>
          <w:sz w:val="32"/>
          <w:highlight w:val="white"/>
        </w:rPr>
        <w:t xml:space="preserve"> прав на такой объект недвижимого имущества, объяснили РБК </w:t>
      </w:r>
      <w:proofErr w:type="spellStart"/>
      <w:r>
        <w:rPr>
          <w:rFonts w:ascii="Times New Roman" w:eastAsia="Times New Roman" w:hAnsi="Times New Roman" w:cs="Times New Roman"/>
          <w:sz w:val="32"/>
          <w:highlight w:val="white"/>
        </w:rPr>
        <w:t>daily</w:t>
      </w:r>
      <w:proofErr w:type="spellEnd"/>
      <w:r>
        <w:rPr>
          <w:rFonts w:ascii="Times New Roman" w:eastAsia="Times New Roman" w:hAnsi="Times New Roman" w:cs="Times New Roman"/>
          <w:sz w:val="32"/>
          <w:highlight w:val="white"/>
        </w:rPr>
        <w:t xml:space="preserve"> в департаменте. Поскольку ранее такие требования отсутствовали, помещения на кадастровый учет не ставились. Власти Москвы планируют сделать все возможное, чтобы ускорить процедуру постановки на кадастр в </w:t>
      </w:r>
      <w:proofErr w:type="spellStart"/>
      <w:r>
        <w:rPr>
          <w:rFonts w:ascii="Times New Roman" w:eastAsia="Times New Roman" w:hAnsi="Times New Roman" w:cs="Times New Roman"/>
          <w:sz w:val="32"/>
          <w:highlight w:val="white"/>
        </w:rPr>
        <w:t>Росреестре</w:t>
      </w:r>
      <w:proofErr w:type="spellEnd"/>
      <w:r>
        <w:rPr>
          <w:rFonts w:ascii="Times New Roman" w:eastAsia="Times New Roman" w:hAnsi="Times New Roman" w:cs="Times New Roman"/>
          <w:sz w:val="32"/>
          <w:highlight w:val="white"/>
        </w:rPr>
        <w:t xml:space="preserve">, который по какой-то причине эту работу не выполнил. Работа будет вестись при участии департамента городского имущества и </w:t>
      </w:r>
      <w:proofErr w:type="spellStart"/>
      <w:r>
        <w:rPr>
          <w:rFonts w:ascii="Times New Roman" w:eastAsia="Times New Roman" w:hAnsi="Times New Roman" w:cs="Times New Roman"/>
          <w:sz w:val="32"/>
          <w:highlight w:val="white"/>
        </w:rPr>
        <w:t>заммэра</w:t>
      </w:r>
      <w:proofErr w:type="spellEnd"/>
      <w:r>
        <w:rPr>
          <w:rFonts w:ascii="Times New Roman" w:eastAsia="Times New Roman" w:hAnsi="Times New Roman" w:cs="Times New Roman"/>
          <w:sz w:val="32"/>
          <w:highlight w:val="white"/>
        </w:rPr>
        <w:t xml:space="preserve"> по вопросам экономической политики и </w:t>
      </w:r>
      <w:proofErr w:type="spellStart"/>
      <w:r>
        <w:rPr>
          <w:rFonts w:ascii="Times New Roman" w:eastAsia="Times New Roman" w:hAnsi="Times New Roman" w:cs="Times New Roman"/>
          <w:sz w:val="32"/>
          <w:highlight w:val="white"/>
        </w:rPr>
        <w:t>имущественно-земельных</w:t>
      </w:r>
      <w:proofErr w:type="spellEnd"/>
      <w:r>
        <w:rPr>
          <w:rFonts w:ascii="Times New Roman" w:eastAsia="Times New Roman" w:hAnsi="Times New Roman" w:cs="Times New Roman"/>
          <w:sz w:val="32"/>
          <w:highlight w:val="white"/>
        </w:rPr>
        <w:t xml:space="preserve"> отношений Натальи </w:t>
      </w:r>
      <w:proofErr w:type="spellStart"/>
      <w:r>
        <w:rPr>
          <w:rFonts w:ascii="Times New Roman" w:eastAsia="Times New Roman" w:hAnsi="Times New Roman" w:cs="Times New Roman"/>
          <w:sz w:val="32"/>
          <w:highlight w:val="white"/>
        </w:rPr>
        <w:t>Сергуниной</w:t>
      </w:r>
      <w:proofErr w:type="spellEnd"/>
      <w:r>
        <w:rPr>
          <w:rFonts w:ascii="Times New Roman" w:eastAsia="Times New Roman" w:hAnsi="Times New Roman" w:cs="Times New Roman"/>
          <w:sz w:val="32"/>
          <w:highlight w:val="white"/>
        </w:rPr>
        <w:t xml:space="preserve">. В пресс-службе </w:t>
      </w:r>
      <w:proofErr w:type="spellStart"/>
      <w:r>
        <w:rPr>
          <w:rFonts w:ascii="Times New Roman" w:eastAsia="Times New Roman" w:hAnsi="Times New Roman" w:cs="Times New Roman"/>
          <w:sz w:val="32"/>
          <w:highlight w:val="white"/>
        </w:rPr>
        <w:t>заммэра</w:t>
      </w:r>
      <w:proofErr w:type="spellEnd"/>
      <w:r>
        <w:rPr>
          <w:rFonts w:ascii="Times New Roman" w:eastAsia="Times New Roman" w:hAnsi="Times New Roman" w:cs="Times New Roman"/>
          <w:sz w:val="32"/>
          <w:highlight w:val="white"/>
        </w:rPr>
        <w:t xml:space="preserve"> информацию подтвердили. От </w:t>
      </w:r>
      <w:proofErr w:type="spellStart"/>
      <w:r>
        <w:rPr>
          <w:rFonts w:ascii="Times New Roman" w:eastAsia="Times New Roman" w:hAnsi="Times New Roman" w:cs="Times New Roman"/>
          <w:sz w:val="32"/>
          <w:highlight w:val="white"/>
        </w:rPr>
        <w:t>Росреестра</w:t>
      </w:r>
      <w:proofErr w:type="spellEnd"/>
      <w:r>
        <w:rPr>
          <w:rFonts w:ascii="Times New Roman" w:eastAsia="Times New Roman" w:hAnsi="Times New Roman" w:cs="Times New Roman"/>
          <w:sz w:val="32"/>
          <w:highlight w:val="white"/>
        </w:rPr>
        <w:t xml:space="preserve"> комментариев получить не удалось.</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Председатель совета московского отделения </w:t>
      </w:r>
      <w:r>
        <w:rPr>
          <w:rFonts w:ascii="Times New Roman" w:eastAsia="Times New Roman" w:hAnsi="Times New Roman" w:cs="Times New Roman"/>
          <w:sz w:val="32"/>
          <w:highlight w:val="green"/>
        </w:rPr>
        <w:t>«ОПОРА России»</w:t>
      </w:r>
      <w:r>
        <w:rPr>
          <w:rFonts w:ascii="Times New Roman" w:eastAsia="Times New Roman" w:hAnsi="Times New Roman" w:cs="Times New Roman"/>
          <w:sz w:val="32"/>
          <w:highlight w:val="white"/>
        </w:rPr>
        <w:t xml:space="preserve"> </w:t>
      </w:r>
      <w:r>
        <w:rPr>
          <w:rFonts w:ascii="Times New Roman" w:eastAsia="Times New Roman" w:hAnsi="Times New Roman" w:cs="Times New Roman"/>
          <w:sz w:val="32"/>
          <w:highlight w:val="yellow"/>
        </w:rPr>
        <w:t>Александр Жарков</w:t>
      </w:r>
      <w:r>
        <w:rPr>
          <w:rFonts w:ascii="Times New Roman" w:eastAsia="Times New Roman" w:hAnsi="Times New Roman" w:cs="Times New Roman"/>
          <w:sz w:val="32"/>
          <w:highlight w:val="white"/>
        </w:rPr>
        <w:t xml:space="preserve"> рассказал, что намерен просить рассмотреть этот вопрос на ближайшем заседании штаба по защите бизнеса под руководством </w:t>
      </w:r>
      <w:proofErr w:type="spellStart"/>
      <w:r>
        <w:rPr>
          <w:rFonts w:ascii="Times New Roman" w:eastAsia="Times New Roman" w:hAnsi="Times New Roman" w:cs="Times New Roman"/>
          <w:sz w:val="32"/>
          <w:highlight w:val="white"/>
        </w:rPr>
        <w:t>заммэра</w:t>
      </w:r>
      <w:proofErr w:type="spellEnd"/>
      <w:r>
        <w:rPr>
          <w:rFonts w:ascii="Times New Roman" w:eastAsia="Times New Roman" w:hAnsi="Times New Roman" w:cs="Times New Roman"/>
          <w:sz w:val="32"/>
          <w:highlight w:val="white"/>
        </w:rPr>
        <w:t xml:space="preserve"> </w:t>
      </w:r>
      <w:proofErr w:type="spellStart"/>
      <w:r>
        <w:rPr>
          <w:rFonts w:ascii="Times New Roman" w:eastAsia="Times New Roman" w:hAnsi="Times New Roman" w:cs="Times New Roman"/>
          <w:sz w:val="32"/>
          <w:highlight w:val="white"/>
        </w:rPr>
        <w:t>Сергуниной</w:t>
      </w:r>
      <w:proofErr w:type="spellEnd"/>
      <w:r>
        <w:rPr>
          <w:rFonts w:ascii="Times New Roman" w:eastAsia="Times New Roman" w:hAnsi="Times New Roman" w:cs="Times New Roman"/>
          <w:sz w:val="32"/>
          <w:highlight w:val="white"/>
        </w:rPr>
        <w:t xml:space="preserve">. По словам г-на </w:t>
      </w:r>
      <w:proofErr w:type="spellStart"/>
      <w:r>
        <w:rPr>
          <w:rFonts w:ascii="Times New Roman" w:eastAsia="Times New Roman" w:hAnsi="Times New Roman" w:cs="Times New Roman"/>
          <w:sz w:val="32"/>
          <w:highlight w:val="yellow"/>
        </w:rPr>
        <w:t>Жаркова</w:t>
      </w:r>
      <w:proofErr w:type="spellEnd"/>
      <w:r>
        <w:rPr>
          <w:rFonts w:ascii="Times New Roman" w:eastAsia="Times New Roman" w:hAnsi="Times New Roman" w:cs="Times New Roman"/>
          <w:sz w:val="32"/>
          <w:highlight w:val="yellow"/>
        </w:rPr>
        <w:t>,</w:t>
      </w:r>
      <w:r>
        <w:rPr>
          <w:rFonts w:ascii="Times New Roman" w:eastAsia="Times New Roman" w:hAnsi="Times New Roman" w:cs="Times New Roman"/>
          <w:sz w:val="32"/>
          <w:highlight w:val="white"/>
        </w:rPr>
        <w:t xml:space="preserve"> сложившаяся ситуация может стать реальной угрозой для бизнеса, так как часть предпринимателей могла взять кредиты на выкуп помещений.</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 xml:space="preserve">Стоит отметить, что в ускорении процедуры заинтересован также департамент городского имущества. Так, по данным </w:t>
      </w:r>
      <w:r>
        <w:rPr>
          <w:rFonts w:ascii="Times New Roman" w:eastAsia="Times New Roman" w:hAnsi="Times New Roman" w:cs="Times New Roman"/>
          <w:sz w:val="32"/>
          <w:highlight w:val="white"/>
        </w:rPr>
        <w:lastRenderedPageBreak/>
        <w:t xml:space="preserve">ведомства, малый бизнес платит за аренду по минимальной цене — 3,5 тыс. руб. за 1 кв. м. А доход казны за три года действия 159-ФЗ составил примерно 2,3 </w:t>
      </w:r>
      <w:proofErr w:type="gramStart"/>
      <w:r>
        <w:rPr>
          <w:rFonts w:ascii="Times New Roman" w:eastAsia="Times New Roman" w:hAnsi="Times New Roman" w:cs="Times New Roman"/>
          <w:sz w:val="32"/>
          <w:highlight w:val="white"/>
        </w:rPr>
        <w:t>млрд</w:t>
      </w:r>
      <w:proofErr w:type="gramEnd"/>
      <w:r>
        <w:rPr>
          <w:rFonts w:ascii="Times New Roman" w:eastAsia="Times New Roman" w:hAnsi="Times New Roman" w:cs="Times New Roman"/>
          <w:sz w:val="32"/>
          <w:highlight w:val="white"/>
        </w:rPr>
        <w:t xml:space="preserve"> руб.</w:t>
      </w:r>
    </w:p>
    <w:p w:rsidR="00FD12C7" w:rsidRDefault="00A7479A">
      <w:pPr>
        <w:widowControl w:val="0"/>
        <w:spacing w:line="360" w:lineRule="auto"/>
        <w:ind w:firstLine="700"/>
        <w:jc w:val="both"/>
      </w:pPr>
      <w:r>
        <w:rPr>
          <w:rFonts w:ascii="Times New Roman" w:eastAsia="Times New Roman" w:hAnsi="Times New Roman" w:cs="Times New Roman"/>
          <w:sz w:val="32"/>
          <w:highlight w:val="white"/>
        </w:rPr>
        <w:t>По словам директора отдела исследований рынка CBRE Валентина Гаврилова, одна из причин, из-за которой предприниматели «бросились» заключать договоры о выкупе, заключается в непостоянстве арендной платы. Сегодня она минимальная (3,5 тыс. руб.), а через какое-то время может стать рыночной. Что же касается сложного положения некоторых бизнесменов, отмечает г-н Гаврилов, кредит на выкуп следовало брать лишь в тот момент, когда договор с городом уже заключен, а не заранее.</w:t>
      </w:r>
    </w:p>
    <w:p w:rsidR="00FD12C7" w:rsidRDefault="00A7479A">
      <w:pPr>
        <w:widowControl w:val="0"/>
        <w:spacing w:line="360" w:lineRule="auto"/>
        <w:ind w:firstLine="700"/>
        <w:jc w:val="center"/>
      </w:pPr>
      <w:r>
        <w:rPr>
          <w:rFonts w:ascii="Times New Roman" w:eastAsia="Times New Roman" w:hAnsi="Times New Roman" w:cs="Times New Roman"/>
          <w:b/>
          <w:color w:val="FF0000"/>
          <w:sz w:val="32"/>
          <w:highlight w:val="white"/>
        </w:rPr>
        <w:t xml:space="preserve"> </w:t>
      </w:r>
    </w:p>
    <w:p w:rsidR="00FD12C7" w:rsidRDefault="0005714C">
      <w:pPr>
        <w:widowControl w:val="0"/>
        <w:spacing w:line="360" w:lineRule="auto"/>
        <w:ind w:firstLine="700"/>
        <w:jc w:val="center"/>
      </w:pPr>
      <w:r>
        <w:rPr>
          <w:rFonts w:ascii="Times New Roman" w:eastAsia="Times New Roman" w:hAnsi="Times New Roman" w:cs="Times New Roman"/>
          <w:b/>
          <w:color w:val="FF0000"/>
          <w:sz w:val="32"/>
          <w:highlight w:val="white"/>
        </w:rPr>
        <w:t>НОВЫЕ СТАНДАРТЫ ДЛЯ</w:t>
      </w:r>
      <w:r w:rsidR="00A7479A">
        <w:rPr>
          <w:rFonts w:ascii="Times New Roman" w:eastAsia="Times New Roman" w:hAnsi="Times New Roman" w:cs="Times New Roman"/>
          <w:b/>
          <w:color w:val="FF0000"/>
          <w:sz w:val="32"/>
          <w:highlight w:val="white"/>
        </w:rPr>
        <w:t xml:space="preserve"> ЛЕТНИХ КАФЕ</w:t>
      </w:r>
    </w:p>
    <w:p w:rsidR="00FD12C7" w:rsidRDefault="0038418D" w:rsidP="00EE4182">
      <w:pPr>
        <w:widowControl w:val="0"/>
        <w:spacing w:line="360" w:lineRule="auto"/>
        <w:ind w:firstLine="700"/>
      </w:pPr>
      <w:hyperlink r:id="rId6">
        <w:r w:rsidR="00A7479A">
          <w:rPr>
            <w:rFonts w:ascii="Times New Roman" w:eastAsia="Times New Roman" w:hAnsi="Times New Roman" w:cs="Times New Roman"/>
            <w:b/>
            <w:color w:val="1155CC"/>
            <w:sz w:val="32"/>
            <w:highlight w:val="white"/>
            <w:u w:val="single"/>
          </w:rPr>
          <w:t>М24.RU</w:t>
        </w:r>
      </w:hyperlink>
    </w:p>
    <w:p w:rsidR="00FD12C7" w:rsidRDefault="00A7479A">
      <w:pPr>
        <w:widowControl w:val="0"/>
        <w:spacing w:line="360" w:lineRule="auto"/>
        <w:ind w:firstLine="700"/>
      </w:pPr>
      <w:r>
        <w:rPr>
          <w:rFonts w:ascii="Times New Roman" w:eastAsia="Times New Roman" w:hAnsi="Times New Roman" w:cs="Times New Roman"/>
          <w:i/>
          <w:sz w:val="32"/>
          <w:highlight w:val="white"/>
        </w:rPr>
        <w:t>30.01.2014, 00.01</w:t>
      </w:r>
    </w:p>
    <w:p w:rsidR="00FD12C7" w:rsidRDefault="00A7479A">
      <w:pPr>
        <w:widowControl w:val="0"/>
        <w:spacing w:line="360" w:lineRule="auto"/>
        <w:ind w:firstLine="700"/>
      </w:pPr>
      <w:r>
        <w:rPr>
          <w:rFonts w:ascii="Times New Roman" w:eastAsia="Times New Roman" w:hAnsi="Times New Roman" w:cs="Times New Roman"/>
          <w:i/>
          <w:sz w:val="32"/>
          <w:highlight w:val="white"/>
        </w:rPr>
        <w:t>Дарья Миронова</w:t>
      </w:r>
    </w:p>
    <w:p w:rsidR="00FD12C7" w:rsidRDefault="00A7479A">
      <w:pPr>
        <w:widowControl w:val="0"/>
        <w:spacing w:line="360" w:lineRule="auto"/>
        <w:ind w:firstLine="700"/>
        <w:jc w:val="center"/>
      </w:pPr>
      <w:r>
        <w:rPr>
          <w:rFonts w:ascii="Times New Roman" w:eastAsia="Times New Roman" w:hAnsi="Times New Roman" w:cs="Times New Roman"/>
          <w:b/>
          <w:sz w:val="32"/>
          <w:highlight w:val="white"/>
        </w:rPr>
        <w:t>Власти запретят возводить летние кафе в закрытых павильонах</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Власти запретят возводить летние кафе в закрытых павильонах. Кроме того, под запретом окажутся рекламные навесы, а также зонтики и другая мебель. Предполагается, что в новом сезоне предприниматели не смогут ставить на улице больше столиков, чем внутри заведения. Об этом M24.ru сообщил руководитель департамента торговли Алексей </w:t>
      </w:r>
      <w:proofErr w:type="spellStart"/>
      <w:r>
        <w:rPr>
          <w:rFonts w:ascii="Times New Roman" w:eastAsia="Times New Roman" w:hAnsi="Times New Roman" w:cs="Times New Roman"/>
          <w:sz w:val="28"/>
          <w:highlight w:val="white"/>
        </w:rPr>
        <w:t>Немерюк</w:t>
      </w:r>
      <w:proofErr w:type="spellEnd"/>
      <w:r>
        <w:rPr>
          <w:rFonts w:ascii="Times New Roman" w:eastAsia="Times New Roman" w:hAnsi="Times New Roman" w:cs="Times New Roman"/>
          <w:sz w:val="28"/>
          <w:highlight w:val="white"/>
        </w:rPr>
        <w:t xml:space="preserve">. Ведомство </w:t>
      </w:r>
      <w:r>
        <w:rPr>
          <w:rFonts w:ascii="Times New Roman" w:eastAsia="Times New Roman" w:hAnsi="Times New Roman" w:cs="Times New Roman"/>
          <w:sz w:val="28"/>
          <w:highlight w:val="white"/>
        </w:rPr>
        <w:lastRenderedPageBreak/>
        <w:t xml:space="preserve">вместе с </w:t>
      </w:r>
      <w:proofErr w:type="spellStart"/>
      <w:r>
        <w:rPr>
          <w:rFonts w:ascii="Times New Roman" w:eastAsia="Times New Roman" w:hAnsi="Times New Roman" w:cs="Times New Roman"/>
          <w:sz w:val="28"/>
          <w:highlight w:val="white"/>
        </w:rPr>
        <w:t>Москомархитектурой</w:t>
      </w:r>
      <w:proofErr w:type="spellEnd"/>
      <w:r>
        <w:rPr>
          <w:rFonts w:ascii="Times New Roman" w:eastAsia="Times New Roman" w:hAnsi="Times New Roman" w:cs="Times New Roman"/>
          <w:sz w:val="28"/>
          <w:highlight w:val="white"/>
        </w:rPr>
        <w:t xml:space="preserve"> сейчас разрабатывает новые стандарты размещения и оформления летних кафе. При этом на днях Сергей </w:t>
      </w:r>
      <w:proofErr w:type="spellStart"/>
      <w:r>
        <w:rPr>
          <w:rFonts w:ascii="Times New Roman" w:eastAsia="Times New Roman" w:hAnsi="Times New Roman" w:cs="Times New Roman"/>
          <w:sz w:val="28"/>
          <w:highlight w:val="white"/>
        </w:rPr>
        <w:t>Собянин</w:t>
      </w:r>
      <w:proofErr w:type="spellEnd"/>
      <w:r>
        <w:rPr>
          <w:rFonts w:ascii="Times New Roman" w:eastAsia="Times New Roman" w:hAnsi="Times New Roman" w:cs="Times New Roman"/>
          <w:sz w:val="28"/>
          <w:highlight w:val="white"/>
        </w:rPr>
        <w:t xml:space="preserve"> подписал постановление, которое позволяет за 16 дней сносить веранды, если не соблюдаются требования к их размещению, а также архитектурно-художественный проект.</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Новые стандарты сейчас обсуждаются с экспертным и деловым сообществом. "Стандарты однозначно закрепят, что для летних кафе допускаются только столики с зонтиками или маркизами (навесами - M24.ru) на улице, либо оборудованные подиумы. Можно ставить легкие ограждения, либо оборудованные подиумы", - заявил </w:t>
      </w:r>
      <w:proofErr w:type="spellStart"/>
      <w:r>
        <w:rPr>
          <w:rFonts w:ascii="Times New Roman" w:eastAsia="Times New Roman" w:hAnsi="Times New Roman" w:cs="Times New Roman"/>
          <w:sz w:val="28"/>
          <w:highlight w:val="white"/>
        </w:rPr>
        <w:t>Немерюк</w:t>
      </w:r>
      <w:proofErr w:type="spellEnd"/>
      <w:r>
        <w:rPr>
          <w:rFonts w:ascii="Times New Roman" w:eastAsia="Times New Roman" w:hAnsi="Times New Roman" w:cs="Times New Roman"/>
          <w:sz w:val="28"/>
          <w:highlight w:val="white"/>
        </w:rPr>
        <w:t>. Однако никаких "сараев" - застекленных или из полиэтилена - больше не допускается, отметил глава ведомства.</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Он также добавил, что новый документ запретит использовать </w:t>
      </w:r>
      <w:proofErr w:type="spellStart"/>
      <w:r>
        <w:rPr>
          <w:rFonts w:ascii="Times New Roman" w:eastAsia="Times New Roman" w:hAnsi="Times New Roman" w:cs="Times New Roman"/>
          <w:sz w:val="28"/>
          <w:highlight w:val="white"/>
        </w:rPr>
        <w:t>брендированные</w:t>
      </w:r>
      <w:proofErr w:type="spellEnd"/>
      <w:r>
        <w:rPr>
          <w:rFonts w:ascii="Times New Roman" w:eastAsia="Times New Roman" w:hAnsi="Times New Roman" w:cs="Times New Roman"/>
          <w:sz w:val="28"/>
          <w:highlight w:val="white"/>
        </w:rPr>
        <w:t xml:space="preserve"> зонтики и мебель на летних террасах. "Больше зонтов с надписями "</w:t>
      </w:r>
      <w:proofErr w:type="spellStart"/>
      <w:r>
        <w:rPr>
          <w:rFonts w:ascii="Times New Roman" w:eastAsia="Times New Roman" w:hAnsi="Times New Roman" w:cs="Times New Roman"/>
          <w:sz w:val="28"/>
          <w:highlight w:val="white"/>
        </w:rPr>
        <w:t>Pepsi</w:t>
      </w:r>
      <w:proofErr w:type="spellEnd"/>
      <w:r>
        <w:rPr>
          <w:rFonts w:ascii="Times New Roman" w:eastAsia="Times New Roman" w:hAnsi="Times New Roman" w:cs="Times New Roman"/>
          <w:sz w:val="28"/>
          <w:highlight w:val="white"/>
        </w:rPr>
        <w:t>" и "</w:t>
      </w:r>
      <w:proofErr w:type="spellStart"/>
      <w:r>
        <w:rPr>
          <w:rFonts w:ascii="Times New Roman" w:eastAsia="Times New Roman" w:hAnsi="Times New Roman" w:cs="Times New Roman"/>
          <w:sz w:val="28"/>
          <w:highlight w:val="white"/>
        </w:rPr>
        <w:t>Carlsberg</w:t>
      </w:r>
      <w:proofErr w:type="spellEnd"/>
      <w:r>
        <w:rPr>
          <w:rFonts w:ascii="Times New Roman" w:eastAsia="Times New Roman" w:hAnsi="Times New Roman" w:cs="Times New Roman"/>
          <w:sz w:val="28"/>
          <w:highlight w:val="white"/>
        </w:rPr>
        <w:t xml:space="preserve">" на улицах Москвы не будет",- пояснил руководитель департамента. Кроме того, для летних кафе введут ограничения по площади - террасы не смогут быть больше, чем заведение внутри здания. "Это распространенная ситуация, когда в самом ресторане стоит порядка пяти столиков, а на улице их в два или три раза больше", - сказал </w:t>
      </w:r>
      <w:proofErr w:type="spellStart"/>
      <w:r>
        <w:rPr>
          <w:rFonts w:ascii="Times New Roman" w:eastAsia="Times New Roman" w:hAnsi="Times New Roman" w:cs="Times New Roman"/>
          <w:sz w:val="28"/>
          <w:highlight w:val="white"/>
        </w:rPr>
        <w:t>Немерюк</w:t>
      </w:r>
      <w:proofErr w:type="spellEnd"/>
      <w:r>
        <w:rPr>
          <w:rFonts w:ascii="Times New Roman" w:eastAsia="Times New Roman" w:hAnsi="Times New Roman" w:cs="Times New Roman"/>
          <w:sz w:val="28"/>
          <w:highlight w:val="white"/>
        </w:rPr>
        <w:t>.</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Кроме того, как сообщалось ранее, новые стандарты обяжут предпринимателей согласовывать не только место размещения летнего кафе, но и его проект, то есть площадь веранды, дизайн и материалы. Например, запрещено использовать винил, полиэтилен и </w:t>
      </w:r>
      <w:proofErr w:type="spellStart"/>
      <w:r>
        <w:rPr>
          <w:rFonts w:ascii="Times New Roman" w:eastAsia="Times New Roman" w:hAnsi="Times New Roman" w:cs="Times New Roman"/>
          <w:sz w:val="28"/>
          <w:highlight w:val="white"/>
        </w:rPr>
        <w:t>сайдинг</w:t>
      </w:r>
      <w:proofErr w:type="spellEnd"/>
      <w:r>
        <w:rPr>
          <w:rFonts w:ascii="Times New Roman" w:eastAsia="Times New Roman" w:hAnsi="Times New Roman" w:cs="Times New Roman"/>
          <w:sz w:val="28"/>
          <w:highlight w:val="white"/>
        </w:rPr>
        <w:t xml:space="preserve">. Сейчас правила подразумевают согласование с </w:t>
      </w:r>
      <w:proofErr w:type="spellStart"/>
      <w:r>
        <w:rPr>
          <w:rFonts w:ascii="Times New Roman" w:eastAsia="Times New Roman" w:hAnsi="Times New Roman" w:cs="Times New Roman"/>
          <w:sz w:val="28"/>
          <w:highlight w:val="white"/>
        </w:rPr>
        <w:t>Москомархитекрутой</w:t>
      </w:r>
      <w:proofErr w:type="spellEnd"/>
      <w:r>
        <w:rPr>
          <w:rFonts w:ascii="Times New Roman" w:eastAsia="Times New Roman" w:hAnsi="Times New Roman" w:cs="Times New Roman"/>
          <w:sz w:val="28"/>
          <w:highlight w:val="white"/>
        </w:rPr>
        <w:t xml:space="preserve"> дизайна летнего кафе, только если в его конструкции используются навесы, стойки-опоры, настилы и ограждающие конструкции в виде декоративных панелей. При этом запрещено размещение заграждений высотой более 90 см, зонтов выше </w:t>
      </w:r>
      <w:r>
        <w:rPr>
          <w:rFonts w:ascii="Times New Roman" w:eastAsia="Times New Roman" w:hAnsi="Times New Roman" w:cs="Times New Roman"/>
          <w:sz w:val="28"/>
          <w:highlight w:val="white"/>
        </w:rPr>
        <w:lastRenderedPageBreak/>
        <w:t>первого этажа и др. За нарушение этих и новых правил, согласно поправкам к постановлению столичного правительства о размещении сезонных кафе, принятым на днях Сергеем Собяниным, городские власти смогут исключить кафе из схемы размещения в течение 16 рабочих дней. Фактически это означает, что сезонная веранда должна быть демонтирована. Контролирует обустройство летних веранд Объединение административно-технических инспекций (ОАТИ).</w:t>
      </w:r>
    </w:p>
    <w:p w:rsidR="0005714C" w:rsidRDefault="00A7479A">
      <w:pPr>
        <w:widowControl w:val="0"/>
        <w:spacing w:line="360" w:lineRule="auto"/>
        <w:ind w:firstLine="700"/>
        <w:jc w:val="both"/>
      </w:pPr>
      <w:r>
        <w:rPr>
          <w:rFonts w:ascii="Times New Roman" w:eastAsia="Times New Roman" w:hAnsi="Times New Roman" w:cs="Times New Roman"/>
          <w:sz w:val="28"/>
          <w:highlight w:val="white"/>
        </w:rPr>
        <w:t xml:space="preserve">Сейчас бизнесменам, которые хотят разместить в городе летние кафе достаточно подать документы в префектуру или на городской портал </w:t>
      </w:r>
      <w:proofErr w:type="spellStart"/>
      <w:r>
        <w:rPr>
          <w:rFonts w:ascii="Times New Roman" w:eastAsia="Times New Roman" w:hAnsi="Times New Roman" w:cs="Times New Roman"/>
          <w:sz w:val="28"/>
          <w:highlight w:val="white"/>
        </w:rPr>
        <w:t>госулсуг</w:t>
      </w:r>
      <w:proofErr w:type="spellEnd"/>
      <w:r>
        <w:rPr>
          <w:rFonts w:ascii="Times New Roman" w:eastAsia="Times New Roman" w:hAnsi="Times New Roman" w:cs="Times New Roman"/>
          <w:sz w:val="28"/>
          <w:highlight w:val="white"/>
        </w:rPr>
        <w:t xml:space="preserve">. Заявку могут рассматривать до 65 дней. После этого ресторан включают в городскую схему размещения летних кафе сроком на пять лет. Всего, по данным на 1 января 2014 года, московская схема насчитывает 1779 летних кафе. По итогам проверок ОАТИ, с нарушениями обустроено 263 веранды. А проверки </w:t>
      </w:r>
      <w:proofErr w:type="spellStart"/>
      <w:r>
        <w:rPr>
          <w:rFonts w:ascii="Times New Roman" w:eastAsia="Times New Roman" w:hAnsi="Times New Roman" w:cs="Times New Roman"/>
          <w:sz w:val="28"/>
          <w:highlight w:val="white"/>
        </w:rPr>
        <w:t>Госинспекции</w:t>
      </w:r>
      <w:proofErr w:type="spellEnd"/>
      <w:r>
        <w:rPr>
          <w:rFonts w:ascii="Times New Roman" w:eastAsia="Times New Roman" w:hAnsi="Times New Roman" w:cs="Times New Roman"/>
          <w:sz w:val="28"/>
          <w:highlight w:val="white"/>
        </w:rPr>
        <w:t xml:space="preserve"> по недвижимости выявили, что 19 летних кафе не были демонтированы после окончания сезона и стояли на месте еще в 20-х числах января. Напомним, сезон длится с 1 апреля до 1 ноября.</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Президент Федерации рестораторов и </w:t>
      </w:r>
      <w:proofErr w:type="spellStart"/>
      <w:r>
        <w:rPr>
          <w:rFonts w:ascii="Times New Roman" w:eastAsia="Times New Roman" w:hAnsi="Times New Roman" w:cs="Times New Roman"/>
          <w:sz w:val="28"/>
          <w:highlight w:val="white"/>
        </w:rPr>
        <w:t>отельеров</w:t>
      </w:r>
      <w:proofErr w:type="spellEnd"/>
      <w:r>
        <w:rPr>
          <w:rFonts w:ascii="Times New Roman" w:eastAsia="Times New Roman" w:hAnsi="Times New Roman" w:cs="Times New Roman"/>
          <w:sz w:val="28"/>
          <w:highlight w:val="white"/>
        </w:rPr>
        <w:t xml:space="preserve"> России Игорь </w:t>
      </w:r>
      <w:proofErr w:type="spellStart"/>
      <w:r>
        <w:rPr>
          <w:rFonts w:ascii="Times New Roman" w:eastAsia="Times New Roman" w:hAnsi="Times New Roman" w:cs="Times New Roman"/>
          <w:sz w:val="28"/>
          <w:highlight w:val="white"/>
        </w:rPr>
        <w:t>Бухаров</w:t>
      </w:r>
      <w:proofErr w:type="spellEnd"/>
      <w:r>
        <w:rPr>
          <w:rFonts w:ascii="Times New Roman" w:eastAsia="Times New Roman" w:hAnsi="Times New Roman" w:cs="Times New Roman"/>
          <w:sz w:val="28"/>
          <w:highlight w:val="white"/>
        </w:rPr>
        <w:t xml:space="preserve"> отметил, что новые правила, озвученные департаментом торговли, продолжают обсуждаться с экспертным сообществом и предпринимателями. По его словам, </w:t>
      </w:r>
      <w:proofErr w:type="gramStart"/>
      <w:r>
        <w:rPr>
          <w:rFonts w:ascii="Times New Roman" w:eastAsia="Times New Roman" w:hAnsi="Times New Roman" w:cs="Times New Roman"/>
          <w:sz w:val="28"/>
          <w:highlight w:val="white"/>
        </w:rPr>
        <w:t>на стоит</w:t>
      </w:r>
      <w:proofErr w:type="gramEnd"/>
      <w:r>
        <w:rPr>
          <w:rFonts w:ascii="Times New Roman" w:eastAsia="Times New Roman" w:hAnsi="Times New Roman" w:cs="Times New Roman"/>
          <w:sz w:val="28"/>
          <w:highlight w:val="white"/>
        </w:rPr>
        <w:t xml:space="preserve"> запрещать всем рестораторам использовать полиэтилен и другие заграждения в конструкциях летних веранд. "Из-за незаконно построенных капитальных летних веранд и других ошибок предпринимателей пострадают добропорядочные рестораторы, которые использовали на своих верандах лишь небольшие заграждения от бокового ветра. Они нужны, чтобы со столов не летали скатерти", - отметил </w:t>
      </w:r>
      <w:proofErr w:type="spellStart"/>
      <w:r>
        <w:rPr>
          <w:rFonts w:ascii="Times New Roman" w:eastAsia="Times New Roman" w:hAnsi="Times New Roman" w:cs="Times New Roman"/>
          <w:sz w:val="28"/>
          <w:highlight w:val="white"/>
        </w:rPr>
        <w:t>Бухаров</w:t>
      </w:r>
      <w:proofErr w:type="spellEnd"/>
      <w:r>
        <w:rPr>
          <w:rFonts w:ascii="Times New Roman" w:eastAsia="Times New Roman" w:hAnsi="Times New Roman" w:cs="Times New Roman"/>
          <w:sz w:val="28"/>
          <w:highlight w:val="white"/>
        </w:rPr>
        <w:t xml:space="preserve">. Кроме того, небольшие ограждения нужны и для того, чтобы избежать </w:t>
      </w:r>
      <w:r>
        <w:rPr>
          <w:rFonts w:ascii="Times New Roman" w:eastAsia="Times New Roman" w:hAnsi="Times New Roman" w:cs="Times New Roman"/>
          <w:sz w:val="28"/>
          <w:highlight w:val="white"/>
        </w:rPr>
        <w:lastRenderedPageBreak/>
        <w:t>уличного воровства и обеспечить посетителям комфорт.</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На сегодняшний день </w:t>
      </w:r>
      <w:proofErr w:type="spellStart"/>
      <w:r>
        <w:rPr>
          <w:rFonts w:ascii="Times New Roman" w:eastAsia="Times New Roman" w:hAnsi="Times New Roman" w:cs="Times New Roman"/>
          <w:sz w:val="28"/>
          <w:highlight w:val="white"/>
        </w:rPr>
        <w:t>брендированные</w:t>
      </w:r>
      <w:proofErr w:type="spellEnd"/>
      <w:r>
        <w:rPr>
          <w:rFonts w:ascii="Times New Roman" w:eastAsia="Times New Roman" w:hAnsi="Times New Roman" w:cs="Times New Roman"/>
          <w:sz w:val="28"/>
          <w:highlight w:val="white"/>
        </w:rPr>
        <w:t xml:space="preserve"> зонтики и уличную мебель рекламодатели поставляют заведениям общепита бесплатно. Покупка зонтов без рекламы обойдется рестораторам в десятки тысяч евро, сообщил </w:t>
      </w:r>
      <w:proofErr w:type="spellStart"/>
      <w:r>
        <w:rPr>
          <w:rFonts w:ascii="Times New Roman" w:eastAsia="Times New Roman" w:hAnsi="Times New Roman" w:cs="Times New Roman"/>
          <w:sz w:val="28"/>
          <w:highlight w:val="white"/>
        </w:rPr>
        <w:t>Бухаров</w:t>
      </w:r>
      <w:proofErr w:type="spellEnd"/>
      <w:r>
        <w:rPr>
          <w:rFonts w:ascii="Times New Roman" w:eastAsia="Times New Roman" w:hAnsi="Times New Roman" w:cs="Times New Roman"/>
          <w:sz w:val="28"/>
          <w:highlight w:val="white"/>
        </w:rPr>
        <w:t xml:space="preserve">. "При этом использовать все это оборудование можно максимум 7 месяцев в году", - добавил эксперт. Новая площадка может и не окупиться, если заведение небольшое, отметил </w:t>
      </w:r>
      <w:proofErr w:type="spellStart"/>
      <w:r>
        <w:rPr>
          <w:rFonts w:ascii="Times New Roman" w:eastAsia="Times New Roman" w:hAnsi="Times New Roman" w:cs="Times New Roman"/>
          <w:sz w:val="28"/>
          <w:highlight w:val="white"/>
        </w:rPr>
        <w:t>Бухаров</w:t>
      </w:r>
      <w:proofErr w:type="spellEnd"/>
      <w:r>
        <w:rPr>
          <w:rFonts w:ascii="Times New Roman" w:eastAsia="Times New Roman" w:hAnsi="Times New Roman" w:cs="Times New Roman"/>
          <w:sz w:val="28"/>
          <w:highlight w:val="white"/>
        </w:rPr>
        <w:t>. "Я еще не слышал про ограничение, которое привяжет количество столиков на улице к площади внутри помещения, но в таком случае владельцы заведений на 3-5 столиков, скорее всего, не будут открывать летние площадки в 2014 году", - рассказал эксперт. Он также добавил, что без веранды у некоторых ресторанов обороты могут снизиться в летний период два раза.</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Председатель комиссии по экономической политике, науке и промышленности Мосгордумы Игорь Протопопов заявил, что полностью поддерживает инициативы столичной мэрии. "Важно оградить улицы от </w:t>
      </w:r>
      <w:proofErr w:type="spellStart"/>
      <w:r>
        <w:rPr>
          <w:rFonts w:ascii="Times New Roman" w:eastAsia="Times New Roman" w:hAnsi="Times New Roman" w:cs="Times New Roman"/>
          <w:sz w:val="28"/>
          <w:highlight w:val="white"/>
        </w:rPr>
        <w:t>самостроя</w:t>
      </w:r>
      <w:proofErr w:type="spellEnd"/>
      <w:r>
        <w:rPr>
          <w:rFonts w:ascii="Times New Roman" w:eastAsia="Times New Roman" w:hAnsi="Times New Roman" w:cs="Times New Roman"/>
          <w:sz w:val="28"/>
          <w:highlight w:val="white"/>
        </w:rPr>
        <w:t>. Многие недобросовестные предприниматели стали возводить рядом со своим кафе полноценные пристройки, да еще и с отоплением. Таких историй быть не должно",- полагает депутат. По его словам, летние кафе необходимо устанавливать так, чтобы в случае чрезвычайной ситуации их можно было быстро убрать с улицы, а потом так же быстро вернуть на место.</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Председатель московского отделения </w:t>
      </w:r>
      <w:r>
        <w:rPr>
          <w:rFonts w:ascii="Times New Roman" w:eastAsia="Times New Roman" w:hAnsi="Times New Roman" w:cs="Times New Roman"/>
          <w:sz w:val="28"/>
          <w:highlight w:val="green"/>
        </w:rPr>
        <w:t xml:space="preserve">"Опоры России" </w:t>
      </w:r>
      <w:r>
        <w:rPr>
          <w:rFonts w:ascii="Times New Roman" w:eastAsia="Times New Roman" w:hAnsi="Times New Roman" w:cs="Times New Roman"/>
          <w:sz w:val="28"/>
          <w:highlight w:val="yellow"/>
        </w:rPr>
        <w:t>Александр Жарков</w:t>
      </w:r>
      <w:r>
        <w:rPr>
          <w:rFonts w:ascii="Times New Roman" w:eastAsia="Times New Roman" w:hAnsi="Times New Roman" w:cs="Times New Roman"/>
          <w:sz w:val="28"/>
          <w:highlight w:val="white"/>
        </w:rPr>
        <w:t xml:space="preserve"> поддерживает большинство мер, озвученных департаментом торговли. "Мы долго добивались упрощения процедуры согласования летних кафе, но в результате допущенных послаблений некоторые предприниматели занялись практически самовольным строительством", - </w:t>
      </w:r>
      <w:r>
        <w:rPr>
          <w:rFonts w:ascii="Times New Roman" w:eastAsia="Times New Roman" w:hAnsi="Times New Roman" w:cs="Times New Roman"/>
          <w:sz w:val="28"/>
          <w:highlight w:val="yellow"/>
        </w:rPr>
        <w:t>пояснил Жарков</w:t>
      </w:r>
      <w:r>
        <w:rPr>
          <w:rFonts w:ascii="Times New Roman" w:eastAsia="Times New Roman" w:hAnsi="Times New Roman" w:cs="Times New Roman"/>
          <w:sz w:val="28"/>
          <w:highlight w:val="white"/>
        </w:rPr>
        <w:t xml:space="preserve">. По его словам, некоторые кафе в центре Москвы стали делать даже двухэтажные капитальные пристройки. Нарушения при размещении летних кафе в </w:t>
      </w:r>
      <w:r>
        <w:rPr>
          <w:rFonts w:ascii="Times New Roman" w:eastAsia="Times New Roman" w:hAnsi="Times New Roman" w:cs="Times New Roman"/>
          <w:sz w:val="28"/>
          <w:highlight w:val="white"/>
        </w:rPr>
        <w:lastRenderedPageBreak/>
        <w:t>прошлом году допускали как крупные сети, так и малый бизнес, отметил эксперт.</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Что касается ограничения площади летних кафе залами внутри зданий, то с ним эксперт не согласен. "В Европе как раз очень часто можно встретить кафе, где в зале три столика, а на улице десять. В этом нет ничего страшного. Не совсем понятно, чем обусловлено желание властей именно по такому принципу ограничить площадь веранд", - </w:t>
      </w:r>
      <w:r>
        <w:rPr>
          <w:rFonts w:ascii="Times New Roman" w:eastAsia="Times New Roman" w:hAnsi="Times New Roman" w:cs="Times New Roman"/>
          <w:sz w:val="28"/>
          <w:highlight w:val="yellow"/>
        </w:rPr>
        <w:t>полагает Жарков.</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Напомним, что в декабре 2013 года власти опубликовали список из 724 зданий, которые подлежат сносу как </w:t>
      </w:r>
      <w:proofErr w:type="spellStart"/>
      <w:r>
        <w:rPr>
          <w:rFonts w:ascii="Times New Roman" w:eastAsia="Times New Roman" w:hAnsi="Times New Roman" w:cs="Times New Roman"/>
          <w:sz w:val="28"/>
          <w:highlight w:val="white"/>
        </w:rPr>
        <w:t>самострой</w:t>
      </w:r>
      <w:proofErr w:type="spellEnd"/>
      <w:r>
        <w:rPr>
          <w:rFonts w:ascii="Times New Roman" w:eastAsia="Times New Roman" w:hAnsi="Times New Roman" w:cs="Times New Roman"/>
          <w:sz w:val="28"/>
          <w:highlight w:val="white"/>
        </w:rPr>
        <w:t>. Более половины из них - пристройки, в том числе летние кафе.</w:t>
      </w:r>
      <w:proofErr w:type="gramStart"/>
      <w:r>
        <w:rPr>
          <w:rFonts w:ascii="Times New Roman" w:eastAsia="Times New Roman" w:hAnsi="Times New Roman" w:cs="Times New Roman"/>
          <w:sz w:val="28"/>
          <w:highlight w:val="white"/>
        </w:rPr>
        <w:t xml:space="preserve"> ,</w:t>
      </w:r>
      <w:proofErr w:type="gramEnd"/>
      <w:r>
        <w:rPr>
          <w:rFonts w:ascii="Times New Roman" w:eastAsia="Times New Roman" w:hAnsi="Times New Roman" w:cs="Times New Roman"/>
          <w:sz w:val="28"/>
          <w:highlight w:val="white"/>
        </w:rPr>
        <w:t xml:space="preserve"> более половины из них составляли пристройки. Солидная часть объектов самовольного строительства пришлась на кафе и рестораны. Первые 207 объектов из списка должны снести до середины марта 2014 года.</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Отметим также, что в октябре 2013 года депутаты Мосгордумы выступали за введение штрафов для владельцев кафе, нарушающих порядок размещения летних веранд.</w:t>
      </w:r>
    </w:p>
    <w:p w:rsidR="00FD12C7" w:rsidRDefault="00FD12C7">
      <w:pPr>
        <w:widowControl w:val="0"/>
        <w:spacing w:line="360" w:lineRule="auto"/>
        <w:ind w:firstLine="700"/>
        <w:jc w:val="center"/>
      </w:pPr>
    </w:p>
    <w:p w:rsidR="00FD12C7" w:rsidRDefault="00A7479A">
      <w:pPr>
        <w:widowControl w:val="0"/>
        <w:spacing w:line="360" w:lineRule="auto"/>
        <w:ind w:firstLine="700"/>
        <w:jc w:val="center"/>
      </w:pPr>
      <w:r>
        <w:rPr>
          <w:rFonts w:ascii="Times New Roman" w:eastAsia="Times New Roman" w:hAnsi="Times New Roman" w:cs="Times New Roman"/>
          <w:b/>
          <w:color w:val="FF0000"/>
          <w:sz w:val="32"/>
          <w:highlight w:val="white"/>
        </w:rPr>
        <w:t>ПОДКЛЮЧЕНИЕ К ГАЗУ</w:t>
      </w:r>
    </w:p>
    <w:p w:rsidR="00FD12C7" w:rsidRDefault="0038418D">
      <w:pPr>
        <w:widowControl w:val="0"/>
        <w:spacing w:line="360" w:lineRule="auto"/>
        <w:ind w:firstLine="700"/>
      </w:pPr>
      <w:hyperlink r:id="rId7">
        <w:r w:rsidR="00A7479A">
          <w:rPr>
            <w:rFonts w:ascii="Times New Roman" w:eastAsia="Times New Roman" w:hAnsi="Times New Roman" w:cs="Times New Roman"/>
            <w:b/>
            <w:color w:val="1155CC"/>
            <w:sz w:val="32"/>
            <w:highlight w:val="white"/>
            <w:u w:val="single"/>
          </w:rPr>
          <w:t>ВЕСТИ FM</w:t>
        </w:r>
      </w:hyperlink>
    </w:p>
    <w:p w:rsidR="00FD12C7" w:rsidRDefault="00A7479A">
      <w:pPr>
        <w:widowControl w:val="0"/>
        <w:spacing w:line="360" w:lineRule="auto"/>
        <w:ind w:firstLine="700"/>
      </w:pPr>
      <w:r>
        <w:rPr>
          <w:rFonts w:ascii="Times New Roman" w:eastAsia="Times New Roman" w:hAnsi="Times New Roman" w:cs="Times New Roman"/>
          <w:i/>
          <w:sz w:val="32"/>
          <w:highlight w:val="white"/>
        </w:rPr>
        <w:t>23.01.2014, 21.03</w:t>
      </w:r>
    </w:p>
    <w:p w:rsidR="00FD12C7" w:rsidRDefault="00A7479A">
      <w:pPr>
        <w:widowControl w:val="0"/>
        <w:spacing w:line="360" w:lineRule="auto"/>
        <w:ind w:firstLine="700"/>
      </w:pPr>
      <w:r>
        <w:rPr>
          <w:rFonts w:ascii="Times New Roman" w:eastAsia="Times New Roman" w:hAnsi="Times New Roman" w:cs="Times New Roman"/>
          <w:i/>
          <w:sz w:val="32"/>
          <w:highlight w:val="white"/>
        </w:rPr>
        <w:t>Павел Анисимов</w:t>
      </w:r>
    </w:p>
    <w:p w:rsidR="00FD12C7" w:rsidRDefault="00A7479A">
      <w:pPr>
        <w:widowControl w:val="0"/>
        <w:spacing w:line="360" w:lineRule="auto"/>
        <w:ind w:firstLine="700"/>
        <w:jc w:val="center"/>
      </w:pPr>
      <w:r>
        <w:rPr>
          <w:rFonts w:ascii="Times New Roman" w:eastAsia="Times New Roman" w:hAnsi="Times New Roman" w:cs="Times New Roman"/>
          <w:b/>
          <w:sz w:val="32"/>
          <w:highlight w:val="white"/>
        </w:rPr>
        <w:t>Вместо 600-700 тыс. рублей – всего 20-50. О новых расценках на подключение к газовой сети</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Подключить газ к дому станет проще и дешевле. Правительство утвердило правила технологического присоединения к магистралям. И теперь владельцы индивидуальных домов и коттеджей, а также </w:t>
      </w:r>
      <w:r>
        <w:rPr>
          <w:rFonts w:ascii="Times New Roman" w:eastAsia="Times New Roman" w:hAnsi="Times New Roman" w:cs="Times New Roman"/>
          <w:sz w:val="28"/>
          <w:highlight w:val="white"/>
        </w:rPr>
        <w:lastRenderedPageBreak/>
        <w:t>предприниматели могут планировать сроки и стоимость подключения к газовым сетям. При желании можно не ждать несколько лет, а заплатить по фиксированным расценкам. С подробностями - обозреватель радио "Вести ФМ" Павел Анисимов.</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Типичная ситуация: частный домик в подмосковной деревне, в сотне метров от него проходит газовая магистраль. Состоятельные соседи уже подключились к трубе и пользуются всеми благами газификации. Но попытка провести газ в собственный дом натыкается на почти непреодолимую преграду - надо собрать пакет документов, технических условий и согласований. На это уходит не один отпуск. Компании-посредники берутся сделать всё быстро и "под ключ". Но их расценки пугают большим количеством нулей. Представитель одной такой организации озвучил примерную смету подключения к магистрали, которая проходит в полутора сотнях метров от дома: "150 метров от точки врезки - это, в принципе, недешёвое удовольствие. Ориентировочно это будет стоить "под ключ" 600-700 тысяч рублей. Это проект, монтаж, согласование, врезка, пуск, но без стоимости котла. Если поговорить с соседями, если давление позволит к ним "</w:t>
      </w:r>
      <w:proofErr w:type="spellStart"/>
      <w:r>
        <w:rPr>
          <w:rFonts w:ascii="Times New Roman" w:eastAsia="Times New Roman" w:hAnsi="Times New Roman" w:cs="Times New Roman"/>
          <w:sz w:val="28"/>
          <w:highlight w:val="white"/>
        </w:rPr>
        <w:t>подрубиться</w:t>
      </w:r>
      <w:proofErr w:type="spellEnd"/>
      <w:r>
        <w:rPr>
          <w:rFonts w:ascii="Times New Roman" w:eastAsia="Times New Roman" w:hAnsi="Times New Roman" w:cs="Times New Roman"/>
          <w:sz w:val="28"/>
          <w:highlight w:val="white"/>
        </w:rPr>
        <w:t xml:space="preserve">", а </w:t>
      </w:r>
      <w:proofErr w:type="spellStart"/>
      <w:r>
        <w:rPr>
          <w:rFonts w:ascii="Times New Roman" w:eastAsia="Times New Roman" w:hAnsi="Times New Roman" w:cs="Times New Roman"/>
          <w:sz w:val="28"/>
          <w:highlight w:val="white"/>
        </w:rPr>
        <w:t>облгаз</w:t>
      </w:r>
      <w:proofErr w:type="spellEnd"/>
      <w:r>
        <w:rPr>
          <w:rFonts w:ascii="Times New Roman" w:eastAsia="Times New Roman" w:hAnsi="Times New Roman" w:cs="Times New Roman"/>
          <w:sz w:val="28"/>
          <w:highlight w:val="white"/>
        </w:rPr>
        <w:t xml:space="preserve"> позволит подсоединиться к ним, то, не считая денег соседям, это будет стоить 270-300 тысяч. По срокам: если всё хорошо, то до полугода. Если всё плохо, то до полутора лет". Застройщики коттеджных посёлков тоже называют газификацию самым сложным этапом в строительстве.</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Процедура согласования и сдачи в эксплуатацию растягивается на несколько лет, жалуется генеральный директор </w:t>
      </w:r>
      <w:proofErr w:type="spellStart"/>
      <w:r>
        <w:rPr>
          <w:rFonts w:ascii="Times New Roman" w:eastAsia="Times New Roman" w:hAnsi="Times New Roman" w:cs="Times New Roman"/>
          <w:sz w:val="28"/>
          <w:highlight w:val="white"/>
        </w:rPr>
        <w:t>Kaskad</w:t>
      </w:r>
      <w:proofErr w:type="spellEnd"/>
      <w:r>
        <w:rPr>
          <w:rFonts w:ascii="Times New Roman" w:eastAsia="Times New Roman" w:hAnsi="Times New Roman" w:cs="Times New Roman"/>
          <w:sz w:val="28"/>
          <w:highlight w:val="white"/>
        </w:rPr>
        <w:t xml:space="preserve"> </w:t>
      </w:r>
      <w:proofErr w:type="spellStart"/>
      <w:r>
        <w:rPr>
          <w:rFonts w:ascii="Times New Roman" w:eastAsia="Times New Roman" w:hAnsi="Times New Roman" w:cs="Times New Roman"/>
          <w:sz w:val="28"/>
          <w:highlight w:val="white"/>
        </w:rPr>
        <w:t>Family</w:t>
      </w:r>
      <w:proofErr w:type="spellEnd"/>
      <w:r>
        <w:rPr>
          <w:rFonts w:ascii="Times New Roman" w:eastAsia="Times New Roman" w:hAnsi="Times New Roman" w:cs="Times New Roman"/>
          <w:sz w:val="28"/>
          <w:highlight w:val="white"/>
        </w:rPr>
        <w:t xml:space="preserve"> Борис </w:t>
      </w:r>
      <w:proofErr w:type="spellStart"/>
      <w:r>
        <w:rPr>
          <w:rFonts w:ascii="Times New Roman" w:eastAsia="Times New Roman" w:hAnsi="Times New Roman" w:cs="Times New Roman"/>
          <w:sz w:val="28"/>
          <w:highlight w:val="white"/>
        </w:rPr>
        <w:t>Цыркин</w:t>
      </w:r>
      <w:proofErr w:type="spellEnd"/>
      <w:r>
        <w:rPr>
          <w:rFonts w:ascii="Times New Roman" w:eastAsia="Times New Roman" w:hAnsi="Times New Roman" w:cs="Times New Roman"/>
          <w:sz w:val="28"/>
          <w:highlight w:val="white"/>
        </w:rPr>
        <w:t xml:space="preserve">: "Стоимость подключения газа при строительстве посёлка на сегодняшний день (в зависимости от удалённости подключения точек) может составить от 200 до 500 тысяч рублей на дом. Это весьма серьёзные затраты, которые </w:t>
      </w:r>
      <w:r>
        <w:rPr>
          <w:rFonts w:ascii="Times New Roman" w:eastAsia="Times New Roman" w:hAnsi="Times New Roman" w:cs="Times New Roman"/>
          <w:sz w:val="28"/>
          <w:highlight w:val="white"/>
        </w:rPr>
        <w:lastRenderedPageBreak/>
        <w:t>перекладываются в себестоимость строительства объекта. Большая проблема - это отсутствие каких-либо открытых источников, в которых можно определить возможность подключения объекта к газу". Новое постановление правительства жёстко регламентирует сроки и стоимость подключения к магистральному газу. Например, владельцы частных домов и коттеджей будут стоять в очереди не более двух лет и заплатят за врезку фиксированную цену - от 20 до 50 тысяч рублей. Но есть два важных условия: потребление газа не должно превышать 5 кубометров в час. Столько расходует газовый котёл мощностью 50 кВт, что хватит на отопление дома площадью около 400 квадратных метров. Кроме того, магистраль должна быть расположена не далее 200 метров от дома. Всё, что больше и дальше, умножается на повышающие коэффициенты. Помимо врезки в любом случае надо оплатить прокладку труб к дому и разводку в нём. По мнению экспертов, многие воспользуются возможностью подключить газ на порядок дешевле, чем сейчас. Очень скоро россиян переведут на социальные нормы потребления электроэнергии: тем, кто превысит установленный лимит, киловатты будут обходиться дороже.</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И дачники, отапливающие свои дома электричеством, задумаются о переходе на газ, считает директор аналитического центра "</w:t>
      </w:r>
      <w:proofErr w:type="spellStart"/>
      <w:r>
        <w:rPr>
          <w:rFonts w:ascii="Times New Roman" w:eastAsia="Times New Roman" w:hAnsi="Times New Roman" w:cs="Times New Roman"/>
          <w:sz w:val="28"/>
          <w:highlight w:val="white"/>
        </w:rPr>
        <w:t>ГдеЭтотДом</w:t>
      </w:r>
      <w:proofErr w:type="gramStart"/>
      <w:r>
        <w:rPr>
          <w:rFonts w:ascii="Times New Roman" w:eastAsia="Times New Roman" w:hAnsi="Times New Roman" w:cs="Times New Roman"/>
          <w:sz w:val="28"/>
          <w:highlight w:val="white"/>
        </w:rPr>
        <w:t>.Р</w:t>
      </w:r>
      <w:proofErr w:type="gramEnd"/>
      <w:r>
        <w:rPr>
          <w:rFonts w:ascii="Times New Roman" w:eastAsia="Times New Roman" w:hAnsi="Times New Roman" w:cs="Times New Roman"/>
          <w:sz w:val="28"/>
          <w:highlight w:val="white"/>
        </w:rPr>
        <w:t>У</w:t>
      </w:r>
      <w:proofErr w:type="spellEnd"/>
      <w:r>
        <w:rPr>
          <w:rFonts w:ascii="Times New Roman" w:eastAsia="Times New Roman" w:hAnsi="Times New Roman" w:cs="Times New Roman"/>
          <w:sz w:val="28"/>
          <w:highlight w:val="white"/>
        </w:rPr>
        <w:t xml:space="preserve">" Александр </w:t>
      </w:r>
      <w:proofErr w:type="spellStart"/>
      <w:r>
        <w:rPr>
          <w:rFonts w:ascii="Times New Roman" w:eastAsia="Times New Roman" w:hAnsi="Times New Roman" w:cs="Times New Roman"/>
          <w:sz w:val="28"/>
          <w:highlight w:val="white"/>
        </w:rPr>
        <w:t>Пыпин</w:t>
      </w:r>
      <w:proofErr w:type="spellEnd"/>
      <w:r>
        <w:rPr>
          <w:rFonts w:ascii="Times New Roman" w:eastAsia="Times New Roman" w:hAnsi="Times New Roman" w:cs="Times New Roman"/>
          <w:sz w:val="28"/>
          <w:highlight w:val="white"/>
        </w:rPr>
        <w:t>: "Например, если отапливать электричеством дом на 200 квадратных метров, то это будет около 20 тысяч рублей в месяц. Это достаточно солидная сумма. А учитывая, что планируют принимать ещё и нормы по электричеству (причём, для домов, где не будут прописаны люди, эти нормы будут 0 киловатт-часов по льготной цене), то мы получим астрономические суммы. Соответственно, людям по любому нужно будет подводить газ".</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Новые правила подключения повысят ответственность </w:t>
      </w:r>
      <w:r>
        <w:rPr>
          <w:rFonts w:ascii="Times New Roman" w:eastAsia="Times New Roman" w:hAnsi="Times New Roman" w:cs="Times New Roman"/>
          <w:sz w:val="28"/>
          <w:highlight w:val="white"/>
        </w:rPr>
        <w:lastRenderedPageBreak/>
        <w:t xml:space="preserve">газораспределительных организаций за качество работы и отношение к клиенту, причём не только к частнику, полагает руководитель Московского отделения </w:t>
      </w:r>
      <w:r>
        <w:rPr>
          <w:rFonts w:ascii="Times New Roman" w:eastAsia="Times New Roman" w:hAnsi="Times New Roman" w:cs="Times New Roman"/>
          <w:sz w:val="28"/>
          <w:highlight w:val="green"/>
        </w:rPr>
        <w:t>"</w:t>
      </w:r>
      <w:proofErr w:type="spellStart"/>
      <w:r>
        <w:rPr>
          <w:rFonts w:ascii="Times New Roman" w:eastAsia="Times New Roman" w:hAnsi="Times New Roman" w:cs="Times New Roman"/>
          <w:sz w:val="28"/>
          <w:highlight w:val="green"/>
        </w:rPr>
        <w:t>ОПОРы</w:t>
      </w:r>
      <w:proofErr w:type="spellEnd"/>
      <w:r>
        <w:rPr>
          <w:rFonts w:ascii="Times New Roman" w:eastAsia="Times New Roman" w:hAnsi="Times New Roman" w:cs="Times New Roman"/>
          <w:sz w:val="28"/>
          <w:highlight w:val="green"/>
        </w:rPr>
        <w:t xml:space="preserve"> России"</w:t>
      </w: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yellow"/>
        </w:rPr>
        <w:t>Александр Жарков:</w:t>
      </w:r>
      <w:r>
        <w:rPr>
          <w:rFonts w:ascii="Times New Roman" w:eastAsia="Times New Roman" w:hAnsi="Times New Roman" w:cs="Times New Roman"/>
          <w:sz w:val="28"/>
          <w:highlight w:val="white"/>
        </w:rPr>
        <w:t xml:space="preserve"> "У нас есть с десяток пилотных проектов по подключению газа, которые мы полтора года пытаемся протолкнуть в Москве, в том числе и на новых территориях. И процесс идёт крайне тяжело. Если бы Сергей Семёнович </w:t>
      </w:r>
      <w:proofErr w:type="spellStart"/>
      <w:r>
        <w:rPr>
          <w:rFonts w:ascii="Times New Roman" w:eastAsia="Times New Roman" w:hAnsi="Times New Roman" w:cs="Times New Roman"/>
          <w:sz w:val="28"/>
          <w:highlight w:val="white"/>
        </w:rPr>
        <w:t>Собянин</w:t>
      </w:r>
      <w:proofErr w:type="spellEnd"/>
      <w:r>
        <w:rPr>
          <w:rFonts w:ascii="Times New Roman" w:eastAsia="Times New Roman" w:hAnsi="Times New Roman" w:cs="Times New Roman"/>
          <w:sz w:val="28"/>
          <w:highlight w:val="white"/>
        </w:rPr>
        <w:t xml:space="preserve"> лично не уделял этому внимание, я думаю, что "Мосгаз" вообще бы никогда в жизни не видел столичных предпринимателей. Надеюсь, с этими нормативными документами всё будет </w:t>
      </w:r>
      <w:proofErr w:type="gramStart"/>
      <w:r>
        <w:rPr>
          <w:rFonts w:ascii="Times New Roman" w:eastAsia="Times New Roman" w:hAnsi="Times New Roman" w:cs="Times New Roman"/>
          <w:sz w:val="28"/>
          <w:highlight w:val="white"/>
        </w:rPr>
        <w:t>попроще</w:t>
      </w:r>
      <w:proofErr w:type="gramEnd"/>
      <w:r>
        <w:rPr>
          <w:rFonts w:ascii="Times New Roman" w:eastAsia="Times New Roman" w:hAnsi="Times New Roman" w:cs="Times New Roman"/>
          <w:sz w:val="28"/>
          <w:highlight w:val="white"/>
        </w:rPr>
        <w:t>". До 1 марта Федеральная служба по тарифам должна разработать твёрдые расценки с прейскурантом присоединений в зависимости удаленности от "трубы". Также появятся и типовые ценники на газовые мощности. Выше их предельных уровней подключение стоить не сможет.</w:t>
      </w:r>
    </w:p>
    <w:p w:rsidR="00FD12C7" w:rsidRDefault="00FD12C7">
      <w:pPr>
        <w:widowControl w:val="0"/>
        <w:spacing w:line="360" w:lineRule="auto"/>
        <w:ind w:firstLine="700"/>
        <w:jc w:val="center"/>
      </w:pPr>
    </w:p>
    <w:p w:rsidR="00FD12C7" w:rsidRDefault="00A7479A">
      <w:pPr>
        <w:widowControl w:val="0"/>
        <w:spacing w:line="360" w:lineRule="auto"/>
        <w:ind w:firstLine="700"/>
        <w:jc w:val="center"/>
      </w:pPr>
      <w:r>
        <w:rPr>
          <w:rFonts w:ascii="Times New Roman" w:eastAsia="Times New Roman" w:hAnsi="Times New Roman" w:cs="Times New Roman"/>
          <w:b/>
          <w:color w:val="FF0000"/>
          <w:sz w:val="32"/>
          <w:highlight w:val="white"/>
        </w:rPr>
        <w:t>ПРОВЕРКА РУКОВОДИТЕЛЕЙ УПРАВ НА ДЕТЕКТОРЕ ЛЖИ</w:t>
      </w:r>
    </w:p>
    <w:p w:rsidR="00FD12C7" w:rsidRDefault="0038418D">
      <w:pPr>
        <w:widowControl w:val="0"/>
        <w:spacing w:line="360" w:lineRule="auto"/>
        <w:ind w:firstLine="700"/>
      </w:pPr>
      <w:hyperlink r:id="rId8">
        <w:r w:rsidR="00A7479A">
          <w:rPr>
            <w:rFonts w:ascii="Times New Roman" w:eastAsia="Times New Roman" w:hAnsi="Times New Roman" w:cs="Times New Roman"/>
            <w:b/>
            <w:color w:val="1155CC"/>
            <w:sz w:val="32"/>
            <w:highlight w:val="white"/>
            <w:u w:val="single"/>
          </w:rPr>
          <w:t>М 24</w:t>
        </w:r>
      </w:hyperlink>
    </w:p>
    <w:p w:rsidR="00FD12C7" w:rsidRDefault="00A7479A">
      <w:pPr>
        <w:widowControl w:val="0"/>
        <w:spacing w:line="360" w:lineRule="auto"/>
        <w:ind w:firstLine="700"/>
      </w:pPr>
      <w:r>
        <w:rPr>
          <w:rFonts w:ascii="Times New Roman" w:eastAsia="Times New Roman" w:hAnsi="Times New Roman" w:cs="Times New Roman"/>
          <w:i/>
          <w:sz w:val="32"/>
          <w:highlight w:val="white"/>
        </w:rPr>
        <w:t>28.01.2014, 13.26</w:t>
      </w:r>
    </w:p>
    <w:p w:rsidR="00FD12C7" w:rsidRDefault="00A7479A">
      <w:pPr>
        <w:widowControl w:val="0"/>
        <w:spacing w:line="360" w:lineRule="auto"/>
        <w:ind w:firstLine="700"/>
        <w:jc w:val="center"/>
      </w:pPr>
      <w:r>
        <w:rPr>
          <w:rFonts w:ascii="Times New Roman" w:eastAsia="Times New Roman" w:hAnsi="Times New Roman" w:cs="Times New Roman"/>
          <w:b/>
          <w:sz w:val="32"/>
          <w:highlight w:val="white"/>
        </w:rPr>
        <w:t>Половину глав управ в Москве проверили на детекторе лжи</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Руководителей московских управ проверяют на детекторе лжи. </w:t>
      </w:r>
      <w:proofErr w:type="gramStart"/>
      <w:r>
        <w:rPr>
          <w:rFonts w:ascii="Times New Roman" w:eastAsia="Times New Roman" w:hAnsi="Times New Roman" w:cs="Times New Roman"/>
          <w:sz w:val="28"/>
          <w:highlight w:val="white"/>
        </w:rPr>
        <w:t>Об</w:t>
      </w:r>
      <w:proofErr w:type="gramEnd"/>
      <w:r>
        <w:rPr>
          <w:rFonts w:ascii="Times New Roman" w:eastAsia="Times New Roman" w:hAnsi="Times New Roman" w:cs="Times New Roman"/>
          <w:sz w:val="28"/>
          <w:highlight w:val="white"/>
        </w:rPr>
        <w:t xml:space="preserve"> телеканалу "Москва 24" сообщили в столичном департаменте по конкурентной политике. Подобное тестирование в массовом порядке проводят впервые, на него приглашают тех, кто работает недавно и тех, кого собираются взять на госслужбу.</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Среди вопросов, ответы на которые проверяет полиграф: получали ли </w:t>
      </w:r>
      <w:r>
        <w:rPr>
          <w:rFonts w:ascii="Times New Roman" w:eastAsia="Times New Roman" w:hAnsi="Times New Roman" w:cs="Times New Roman"/>
          <w:sz w:val="28"/>
          <w:highlight w:val="white"/>
        </w:rPr>
        <w:lastRenderedPageBreak/>
        <w:t xml:space="preserve">вы </w:t>
      </w:r>
      <w:proofErr w:type="gramStart"/>
      <w:r>
        <w:rPr>
          <w:rFonts w:ascii="Times New Roman" w:eastAsia="Times New Roman" w:hAnsi="Times New Roman" w:cs="Times New Roman"/>
          <w:sz w:val="28"/>
          <w:highlight w:val="white"/>
        </w:rPr>
        <w:t>когда либо взятку, были ли связи с криминалом, или злоупотребляли ли служебным положением</w:t>
      </w:r>
      <w:proofErr w:type="gramEnd"/>
      <w:r>
        <w:rPr>
          <w:rFonts w:ascii="Times New Roman" w:eastAsia="Times New Roman" w:hAnsi="Times New Roman" w:cs="Times New Roman"/>
          <w:sz w:val="28"/>
          <w:highlight w:val="white"/>
        </w:rPr>
        <w:t>.</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Согласно результатам, так называемые "факторы коррупционно-криминальной направленности" имеют до 10% глав управ, передает радио "Москва FM".</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Однако это не может стать прямым доказательством их вины и послужить поводом для увольнения, рассказала директор юридической компании Центр правового обслуживания Анна Коняева. По ее словам, данные полиграфа можно использовать только при приеме на работу.</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"По статистике, каждый восьмой не назначается в дальнейшем на должность при выявлении у них высокого фактора коррупционности", - сказала она.</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"Инициатива хороша, я так понимаю, она идет от московского правительства, от </w:t>
      </w:r>
      <w:proofErr w:type="spellStart"/>
      <w:r>
        <w:rPr>
          <w:rFonts w:ascii="Times New Roman" w:eastAsia="Times New Roman" w:hAnsi="Times New Roman" w:cs="Times New Roman"/>
          <w:sz w:val="28"/>
          <w:highlight w:val="white"/>
        </w:rPr>
        <w:t>Собянина</w:t>
      </w:r>
      <w:proofErr w:type="spellEnd"/>
      <w:r>
        <w:rPr>
          <w:rFonts w:ascii="Times New Roman" w:eastAsia="Times New Roman" w:hAnsi="Times New Roman" w:cs="Times New Roman"/>
          <w:sz w:val="28"/>
          <w:highlight w:val="white"/>
        </w:rPr>
        <w:t xml:space="preserve">. Но возникают некоторые вопросы: не все доверяют детектору, и если решение принято властями и оно исполняется, </w:t>
      </w:r>
      <w:proofErr w:type="gramStart"/>
      <w:r>
        <w:rPr>
          <w:rFonts w:ascii="Times New Roman" w:eastAsia="Times New Roman" w:hAnsi="Times New Roman" w:cs="Times New Roman"/>
          <w:sz w:val="28"/>
          <w:highlight w:val="white"/>
        </w:rPr>
        <w:t>то</w:t>
      </w:r>
      <w:proofErr w:type="gramEnd"/>
      <w:r>
        <w:rPr>
          <w:rFonts w:ascii="Times New Roman" w:eastAsia="Times New Roman" w:hAnsi="Times New Roman" w:cs="Times New Roman"/>
          <w:sz w:val="28"/>
          <w:highlight w:val="white"/>
        </w:rPr>
        <w:t xml:space="preserve"> что происходит с чиновником, который не проходит полиграф? Его увольняют? Или дают другую должность?", - рассказал в интервью M24.ru глава комитета по </w:t>
      </w:r>
      <w:proofErr w:type="spellStart"/>
      <w:r>
        <w:rPr>
          <w:rFonts w:ascii="Times New Roman" w:eastAsia="Times New Roman" w:hAnsi="Times New Roman" w:cs="Times New Roman"/>
          <w:sz w:val="28"/>
          <w:highlight w:val="white"/>
        </w:rPr>
        <w:t>госзакупкам</w:t>
      </w:r>
      <w:proofErr w:type="spellEnd"/>
      <w:r>
        <w:rPr>
          <w:rFonts w:ascii="Times New Roman" w:eastAsia="Times New Roman" w:hAnsi="Times New Roman" w:cs="Times New Roman"/>
          <w:sz w:val="28"/>
          <w:highlight w:val="white"/>
        </w:rPr>
        <w:t xml:space="preserve"> московского отделения </w:t>
      </w:r>
      <w:r>
        <w:rPr>
          <w:rFonts w:ascii="Times New Roman" w:eastAsia="Times New Roman" w:hAnsi="Times New Roman" w:cs="Times New Roman"/>
          <w:sz w:val="28"/>
          <w:highlight w:val="green"/>
        </w:rPr>
        <w:t>"Опоры России"</w:t>
      </w: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yellow"/>
        </w:rPr>
        <w:t>Юрий Савелов.</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По его словам, с 2012 года было протестировано две тысячи человек, и 34% не прошло полиграф. "Что с ними стало, мы, как общественность, не знаем. Хотелось бы понимать, если такая инициатива прошла, </w:t>
      </w:r>
      <w:proofErr w:type="gramStart"/>
      <w:r>
        <w:rPr>
          <w:rFonts w:ascii="Times New Roman" w:eastAsia="Times New Roman" w:hAnsi="Times New Roman" w:cs="Times New Roman"/>
          <w:sz w:val="28"/>
          <w:highlight w:val="white"/>
        </w:rPr>
        <w:t>то</w:t>
      </w:r>
      <w:proofErr w:type="gramEnd"/>
      <w:r>
        <w:rPr>
          <w:rFonts w:ascii="Times New Roman" w:eastAsia="Times New Roman" w:hAnsi="Times New Roman" w:cs="Times New Roman"/>
          <w:sz w:val="28"/>
          <w:highlight w:val="white"/>
        </w:rPr>
        <w:t xml:space="preserve"> что следует за этим", - сказал он.</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 xml:space="preserve">"В целом я поддерживаю такое нововведение: руководители должны знать, кого назначают. Проверить лояльность можно ведь не только анкетами и тестами, есть еще и детектор лжи. Правда специалистов мало, и я надеюсь, что приглашены профессионалы, которым можно доверять. Они помогут </w:t>
      </w:r>
      <w:r>
        <w:rPr>
          <w:rFonts w:ascii="Times New Roman" w:eastAsia="Times New Roman" w:hAnsi="Times New Roman" w:cs="Times New Roman"/>
          <w:sz w:val="28"/>
          <w:highlight w:val="white"/>
        </w:rPr>
        <w:lastRenderedPageBreak/>
        <w:t xml:space="preserve">выявить непрофессионалов. Но, поскольку полиграф не может быть доказательством вины, то решение будет принимать ответственный чиновник, на основании итогов полиграфа и других тестов. Вкупе тестов мы представляем, как человек будет работать. Введение полиграфа – вполне адекватная мера", - считает </w:t>
      </w:r>
      <w:r>
        <w:rPr>
          <w:rFonts w:ascii="Times New Roman" w:eastAsia="Times New Roman" w:hAnsi="Times New Roman" w:cs="Times New Roman"/>
          <w:sz w:val="28"/>
          <w:highlight w:val="yellow"/>
        </w:rPr>
        <w:t>Савелов.</w:t>
      </w:r>
    </w:p>
    <w:p w:rsidR="00FD12C7" w:rsidRDefault="00FD12C7">
      <w:pPr>
        <w:widowControl w:val="0"/>
        <w:spacing w:line="360" w:lineRule="auto"/>
        <w:ind w:firstLine="700"/>
        <w:jc w:val="center"/>
      </w:pPr>
    </w:p>
    <w:p w:rsidR="00FD12C7" w:rsidRDefault="00A7479A">
      <w:pPr>
        <w:widowControl w:val="0"/>
        <w:spacing w:line="360" w:lineRule="auto"/>
        <w:ind w:firstLine="700"/>
        <w:jc w:val="center"/>
      </w:pPr>
      <w:r>
        <w:rPr>
          <w:rFonts w:ascii="Times New Roman" w:eastAsia="Times New Roman" w:hAnsi="Times New Roman" w:cs="Times New Roman"/>
          <w:b/>
          <w:color w:val="FF0000"/>
          <w:sz w:val="32"/>
          <w:highlight w:val="white"/>
        </w:rPr>
        <w:t>СНОС САМОСТРОЯ</w:t>
      </w:r>
    </w:p>
    <w:p w:rsidR="00FD12C7" w:rsidRDefault="0038418D">
      <w:pPr>
        <w:widowControl w:val="0"/>
        <w:spacing w:line="360" w:lineRule="auto"/>
        <w:ind w:left="140" w:firstLine="560"/>
        <w:jc w:val="both"/>
      </w:pPr>
      <w:hyperlink r:id="rId9">
        <w:r w:rsidR="00A7479A">
          <w:rPr>
            <w:rFonts w:ascii="Times New Roman" w:eastAsia="Times New Roman" w:hAnsi="Times New Roman" w:cs="Times New Roman"/>
            <w:b/>
            <w:color w:val="1155CC"/>
            <w:sz w:val="32"/>
            <w:highlight w:val="white"/>
            <w:u w:val="single"/>
          </w:rPr>
          <w:t>ИЗВЕСТИЯ</w:t>
        </w:r>
      </w:hyperlink>
    </w:p>
    <w:p w:rsidR="00FD12C7" w:rsidRDefault="00A7479A">
      <w:pPr>
        <w:widowControl w:val="0"/>
        <w:spacing w:line="360" w:lineRule="auto"/>
        <w:ind w:left="140" w:firstLine="560"/>
        <w:jc w:val="both"/>
      </w:pPr>
      <w:r>
        <w:rPr>
          <w:rFonts w:ascii="Times New Roman" w:eastAsia="Times New Roman" w:hAnsi="Times New Roman" w:cs="Times New Roman"/>
          <w:i/>
          <w:sz w:val="32"/>
          <w:highlight w:val="white"/>
        </w:rPr>
        <w:t>22.01.2014, 00.01</w:t>
      </w:r>
    </w:p>
    <w:p w:rsidR="00FD12C7" w:rsidRDefault="00A7479A">
      <w:pPr>
        <w:widowControl w:val="0"/>
        <w:spacing w:line="360" w:lineRule="auto"/>
        <w:ind w:left="140" w:firstLine="560"/>
        <w:jc w:val="both"/>
      </w:pPr>
      <w:r>
        <w:rPr>
          <w:rFonts w:ascii="Times New Roman" w:eastAsia="Times New Roman" w:hAnsi="Times New Roman" w:cs="Times New Roman"/>
          <w:i/>
          <w:sz w:val="32"/>
          <w:highlight w:val="white"/>
        </w:rPr>
        <w:t>Татьяна Бородина</w:t>
      </w:r>
    </w:p>
    <w:p w:rsidR="00FD12C7" w:rsidRDefault="00A7479A">
      <w:pPr>
        <w:widowControl w:val="0"/>
        <w:spacing w:line="360" w:lineRule="auto"/>
        <w:ind w:left="140" w:firstLine="560"/>
        <w:jc w:val="center"/>
      </w:pPr>
      <w:r>
        <w:rPr>
          <w:rFonts w:ascii="Times New Roman" w:eastAsia="Times New Roman" w:hAnsi="Times New Roman" w:cs="Times New Roman"/>
          <w:b/>
          <w:sz w:val="32"/>
          <w:highlight w:val="white"/>
        </w:rPr>
        <w:t xml:space="preserve">Банковские и газетные киоски в метро </w:t>
      </w:r>
      <w:proofErr w:type="gramStart"/>
      <w:r>
        <w:rPr>
          <w:rFonts w:ascii="Times New Roman" w:eastAsia="Times New Roman" w:hAnsi="Times New Roman" w:cs="Times New Roman"/>
          <w:b/>
          <w:sz w:val="32"/>
          <w:highlight w:val="white"/>
        </w:rPr>
        <w:t>заменят на комнаты</w:t>
      </w:r>
      <w:proofErr w:type="gramEnd"/>
      <w:r>
        <w:rPr>
          <w:rFonts w:ascii="Times New Roman" w:eastAsia="Times New Roman" w:hAnsi="Times New Roman" w:cs="Times New Roman"/>
          <w:b/>
          <w:sz w:val="32"/>
          <w:highlight w:val="white"/>
        </w:rPr>
        <w:t xml:space="preserve"> досмотра</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В подземке нельзя будет купить газету или лекарства, но зато на 46 станциях появятся досмотровые комнаты и рентгеновские установки.</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Столичная подземка заключила договор с тремя компаниями на поставку оборудования в комнаты досмотра. Фирмы «</w:t>
      </w:r>
      <w:proofErr w:type="spellStart"/>
      <w:r>
        <w:rPr>
          <w:rFonts w:ascii="Times New Roman" w:eastAsia="Times New Roman" w:hAnsi="Times New Roman" w:cs="Times New Roman"/>
          <w:sz w:val="28"/>
          <w:highlight w:val="white"/>
        </w:rPr>
        <w:t>Диагностика-М</w:t>
      </w:r>
      <w:proofErr w:type="spellEnd"/>
      <w:r>
        <w:rPr>
          <w:rFonts w:ascii="Times New Roman" w:eastAsia="Times New Roman" w:hAnsi="Times New Roman" w:cs="Times New Roman"/>
          <w:sz w:val="28"/>
          <w:highlight w:val="white"/>
        </w:rPr>
        <w:t>» и «</w:t>
      </w:r>
      <w:proofErr w:type="spellStart"/>
      <w:r>
        <w:rPr>
          <w:rFonts w:ascii="Times New Roman" w:eastAsia="Times New Roman" w:hAnsi="Times New Roman" w:cs="Times New Roman"/>
          <w:sz w:val="28"/>
          <w:highlight w:val="white"/>
        </w:rPr>
        <w:t>Медрентех</w:t>
      </w:r>
      <w:proofErr w:type="spellEnd"/>
      <w:r>
        <w:rPr>
          <w:rFonts w:ascii="Times New Roman" w:eastAsia="Times New Roman" w:hAnsi="Times New Roman" w:cs="Times New Roman"/>
          <w:sz w:val="28"/>
          <w:highlight w:val="white"/>
        </w:rPr>
        <w:t xml:space="preserve">» предоставят метро рентгеновские установки </w:t>
      </w:r>
      <w:proofErr w:type="spellStart"/>
      <w:r>
        <w:rPr>
          <w:rFonts w:ascii="Times New Roman" w:eastAsia="Times New Roman" w:hAnsi="Times New Roman" w:cs="Times New Roman"/>
          <w:sz w:val="28"/>
          <w:highlight w:val="white"/>
        </w:rPr>
        <w:t>неконвейерного</w:t>
      </w:r>
      <w:proofErr w:type="spellEnd"/>
      <w:r>
        <w:rPr>
          <w:rFonts w:ascii="Times New Roman" w:eastAsia="Times New Roman" w:hAnsi="Times New Roman" w:cs="Times New Roman"/>
          <w:sz w:val="28"/>
          <w:highlight w:val="white"/>
        </w:rPr>
        <w:t xml:space="preserve"> и конвейерного типа, а «Современные наукоемкие технологии» — стационарные рамочные </w:t>
      </w:r>
      <w:proofErr w:type="spellStart"/>
      <w:r>
        <w:rPr>
          <w:rFonts w:ascii="Times New Roman" w:eastAsia="Times New Roman" w:hAnsi="Times New Roman" w:cs="Times New Roman"/>
          <w:sz w:val="28"/>
          <w:highlight w:val="white"/>
        </w:rPr>
        <w:t>металлодетекторы</w:t>
      </w:r>
      <w:proofErr w:type="spellEnd"/>
      <w:r>
        <w:rPr>
          <w:rFonts w:ascii="Times New Roman" w:eastAsia="Times New Roman" w:hAnsi="Times New Roman" w:cs="Times New Roman"/>
          <w:sz w:val="28"/>
          <w:highlight w:val="white"/>
        </w:rPr>
        <w:t>. Об этом «Известиям» рассказал начальник службы безопасности Московского метрополитена Владимир Муратов. Кроме того, ООО НПП «</w:t>
      </w:r>
      <w:proofErr w:type="spellStart"/>
      <w:r>
        <w:rPr>
          <w:rFonts w:ascii="Times New Roman" w:eastAsia="Times New Roman" w:hAnsi="Times New Roman" w:cs="Times New Roman"/>
          <w:sz w:val="28"/>
          <w:highlight w:val="white"/>
        </w:rPr>
        <w:t>Экотест</w:t>
      </w:r>
      <w:proofErr w:type="spellEnd"/>
      <w:r>
        <w:rPr>
          <w:rFonts w:ascii="Times New Roman" w:eastAsia="Times New Roman" w:hAnsi="Times New Roman" w:cs="Times New Roman"/>
          <w:sz w:val="28"/>
          <w:highlight w:val="white"/>
        </w:rPr>
        <w:t xml:space="preserve"> ЛТД» уже поставило в подземку первые 40 взрывозащитных контейнеров — пилотные боксы поставят на привокзальных станциях.</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xml:space="preserve">В декабре 2013 года заместитель начальника подземки Александр </w:t>
      </w:r>
      <w:proofErr w:type="spellStart"/>
      <w:r>
        <w:rPr>
          <w:rFonts w:ascii="Times New Roman" w:eastAsia="Times New Roman" w:hAnsi="Times New Roman" w:cs="Times New Roman"/>
          <w:sz w:val="28"/>
          <w:highlight w:val="white"/>
        </w:rPr>
        <w:t>Вайсбурд</w:t>
      </w:r>
      <w:proofErr w:type="spellEnd"/>
      <w:r>
        <w:rPr>
          <w:rFonts w:ascii="Times New Roman" w:eastAsia="Times New Roman" w:hAnsi="Times New Roman" w:cs="Times New Roman"/>
          <w:sz w:val="28"/>
          <w:highlight w:val="white"/>
        </w:rPr>
        <w:t xml:space="preserve"> заявил, что торги на поставку оборудования в досмотровые зоны общей стоимостью около 1,5 </w:t>
      </w:r>
      <w:proofErr w:type="gramStart"/>
      <w:r>
        <w:rPr>
          <w:rFonts w:ascii="Times New Roman" w:eastAsia="Times New Roman" w:hAnsi="Times New Roman" w:cs="Times New Roman"/>
          <w:sz w:val="28"/>
          <w:highlight w:val="white"/>
        </w:rPr>
        <w:t>млрд</w:t>
      </w:r>
      <w:proofErr w:type="gramEnd"/>
      <w:r>
        <w:rPr>
          <w:rFonts w:ascii="Times New Roman" w:eastAsia="Times New Roman" w:hAnsi="Times New Roman" w:cs="Times New Roman"/>
          <w:sz w:val="28"/>
          <w:highlight w:val="white"/>
        </w:rPr>
        <w:t xml:space="preserve"> рублей были признаны </w:t>
      </w:r>
      <w:r>
        <w:rPr>
          <w:rFonts w:ascii="Times New Roman" w:eastAsia="Times New Roman" w:hAnsi="Times New Roman" w:cs="Times New Roman"/>
          <w:sz w:val="28"/>
          <w:highlight w:val="white"/>
        </w:rPr>
        <w:lastRenderedPageBreak/>
        <w:t>несостоявшимися.</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В конце ноября 2013 года Московским метрополитеном был объявлен конкурс на поставку оборудования для оснащения комнат досмотра пассажиров, которые появятся на 46 станциях подземки в следующем году. Речь идет о рентгеновских установках, взрывозащитных контейнерах, аппаратуре радиационного контроля, портативных обнаружителях взрывчатых веществ и других системах безопасности.</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Главная причина, по которой не был определен победитель на прошедших торгах, заключалась в отсутствии у компаний-участников документа о соответствии поставляемой аппаратуры необходимым требованиям, — сказал Муратов. — Мы выбрали несколько компаний, которые отвечают требованиям ФСБ, и заключили с ними договор на условиях, не хуже объявленных ранее. Среди них фирмы «</w:t>
      </w:r>
      <w:proofErr w:type="spellStart"/>
      <w:r>
        <w:rPr>
          <w:rFonts w:ascii="Times New Roman" w:eastAsia="Times New Roman" w:hAnsi="Times New Roman" w:cs="Times New Roman"/>
          <w:sz w:val="28"/>
          <w:highlight w:val="white"/>
        </w:rPr>
        <w:t>Диагностика-М</w:t>
      </w:r>
      <w:proofErr w:type="spellEnd"/>
      <w:r>
        <w:rPr>
          <w:rFonts w:ascii="Times New Roman" w:eastAsia="Times New Roman" w:hAnsi="Times New Roman" w:cs="Times New Roman"/>
          <w:sz w:val="28"/>
          <w:highlight w:val="white"/>
        </w:rPr>
        <w:t>», «</w:t>
      </w:r>
      <w:proofErr w:type="spellStart"/>
      <w:r>
        <w:rPr>
          <w:rFonts w:ascii="Times New Roman" w:eastAsia="Times New Roman" w:hAnsi="Times New Roman" w:cs="Times New Roman"/>
          <w:sz w:val="28"/>
          <w:highlight w:val="white"/>
        </w:rPr>
        <w:t>Медрентех</w:t>
      </w:r>
      <w:proofErr w:type="spellEnd"/>
      <w:r>
        <w:rPr>
          <w:rFonts w:ascii="Times New Roman" w:eastAsia="Times New Roman" w:hAnsi="Times New Roman" w:cs="Times New Roman"/>
          <w:sz w:val="28"/>
          <w:highlight w:val="white"/>
        </w:rPr>
        <w:t xml:space="preserve">», «Современные наукоемкие технологии» </w:t>
      </w:r>
      <w:proofErr w:type="gramStart"/>
      <w:r>
        <w:rPr>
          <w:rFonts w:ascii="Times New Roman" w:eastAsia="Times New Roman" w:hAnsi="Times New Roman" w:cs="Times New Roman"/>
          <w:sz w:val="28"/>
          <w:highlight w:val="white"/>
        </w:rPr>
        <w:t>и ООО</w:t>
      </w:r>
      <w:proofErr w:type="gramEnd"/>
      <w:r>
        <w:rPr>
          <w:rFonts w:ascii="Times New Roman" w:eastAsia="Times New Roman" w:hAnsi="Times New Roman" w:cs="Times New Roman"/>
          <w:sz w:val="28"/>
          <w:highlight w:val="white"/>
        </w:rPr>
        <w:t xml:space="preserve"> НПП «</w:t>
      </w:r>
      <w:proofErr w:type="spellStart"/>
      <w:r>
        <w:rPr>
          <w:rFonts w:ascii="Times New Roman" w:eastAsia="Times New Roman" w:hAnsi="Times New Roman" w:cs="Times New Roman"/>
          <w:sz w:val="28"/>
          <w:highlight w:val="white"/>
        </w:rPr>
        <w:t>Экотест</w:t>
      </w:r>
      <w:proofErr w:type="spellEnd"/>
      <w:r>
        <w:rPr>
          <w:rFonts w:ascii="Times New Roman" w:eastAsia="Times New Roman" w:hAnsi="Times New Roman" w:cs="Times New Roman"/>
          <w:sz w:val="28"/>
          <w:highlight w:val="white"/>
        </w:rPr>
        <w:t xml:space="preserve"> ЛТД».</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По его словам, рядом с каждой досмотровой зоной будут установлены взрывозащитные контейнеры. В январе 2014 года компания из города Арзамас уже поставила метрополитену 40 боксов, всего в рамках заказа будет установлено 294 единицы. Первые из них появятся на вокзальных станциях Кольцевой линии, в частности на «Курской», «Павелецкой» и «Комсомольской».</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xml:space="preserve">— В такую бочку можно поместить, к примеру, гранату, и ее разрыв будет поглощен, </w:t>
      </w:r>
      <w:proofErr w:type="gramStart"/>
      <w:r>
        <w:rPr>
          <w:rFonts w:ascii="Times New Roman" w:eastAsia="Times New Roman" w:hAnsi="Times New Roman" w:cs="Times New Roman"/>
          <w:sz w:val="28"/>
          <w:highlight w:val="white"/>
        </w:rPr>
        <w:t>—п</w:t>
      </w:r>
      <w:proofErr w:type="gramEnd"/>
      <w:r>
        <w:rPr>
          <w:rFonts w:ascii="Times New Roman" w:eastAsia="Times New Roman" w:hAnsi="Times New Roman" w:cs="Times New Roman"/>
          <w:sz w:val="28"/>
          <w:highlight w:val="white"/>
        </w:rPr>
        <w:t>ояснил начальник службы безопасности. — В настоящее время проводится работа по поиску места для размещения зон досмотра на каждой станции. Все объекты, которые станут мешать установке специальной техники, будут убраны или перенесены в другие места, например автоматы по продаже билетов или газетные киоски.</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lastRenderedPageBreak/>
        <w:t xml:space="preserve">В службе </w:t>
      </w:r>
      <w:proofErr w:type="spellStart"/>
      <w:r>
        <w:rPr>
          <w:rFonts w:ascii="Times New Roman" w:eastAsia="Times New Roman" w:hAnsi="Times New Roman" w:cs="Times New Roman"/>
          <w:sz w:val="28"/>
          <w:highlight w:val="white"/>
        </w:rPr>
        <w:t>имущественно-земельных</w:t>
      </w:r>
      <w:proofErr w:type="spellEnd"/>
      <w:r>
        <w:rPr>
          <w:rFonts w:ascii="Times New Roman" w:eastAsia="Times New Roman" w:hAnsi="Times New Roman" w:cs="Times New Roman"/>
          <w:sz w:val="28"/>
          <w:highlight w:val="white"/>
        </w:rPr>
        <w:t xml:space="preserve"> отношений и инвестиций метрополитена также пояснили, что в случае возникновения конфликтных ситуаций, когда организации досмотровых зон станут препятствовать аптечные киоски или банковские отделения, предпочтение будет отдаваться обеспечению безопасности пассажиров.</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Эксперт общественной организации «Город и транспорт» Владимир Свириденков считает, что торговые точки, расположенные в вестибюле метрополитена, будет проблематично переделать в зоны досмотра без коренной реконструкции самого вестибюля.</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Обычно торговые точки располагаются за турникетными линиями, следовательно, их реорганизация в пункты досмотра будет препятствовать свободному движению пассажиропотока и создаст дополнительные трудности во время часов пик, — сказал эксперт.</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Между тем председатель правления Ассоциации транспортной безопасности Александр Свешников отметил, что метрополитену стоило бы не лично определять поставщика, а повторно провести конкурс.</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В нашу ассоциацию входят такие компании, как «</w:t>
      </w:r>
      <w:proofErr w:type="spellStart"/>
      <w:r>
        <w:rPr>
          <w:rFonts w:ascii="Times New Roman" w:eastAsia="Times New Roman" w:hAnsi="Times New Roman" w:cs="Times New Roman"/>
          <w:sz w:val="28"/>
          <w:highlight w:val="white"/>
        </w:rPr>
        <w:t>Хайманн</w:t>
      </w:r>
      <w:proofErr w:type="spellEnd"/>
      <w:r>
        <w:rPr>
          <w:rFonts w:ascii="Times New Roman" w:eastAsia="Times New Roman" w:hAnsi="Times New Roman" w:cs="Times New Roman"/>
          <w:sz w:val="28"/>
          <w:highlight w:val="white"/>
        </w:rPr>
        <w:t xml:space="preserve"> Рус» и «ВЛИБОР системс», известные по разработке и поставке рентгеновской техники конвейерного типа, — отметил Свешников. — На протяжени</w:t>
      </w:r>
      <w:proofErr w:type="gramStart"/>
      <w:r>
        <w:rPr>
          <w:rFonts w:ascii="Times New Roman" w:eastAsia="Times New Roman" w:hAnsi="Times New Roman" w:cs="Times New Roman"/>
          <w:sz w:val="28"/>
          <w:highlight w:val="white"/>
        </w:rPr>
        <w:t>е</w:t>
      </w:r>
      <w:proofErr w:type="gramEnd"/>
      <w:r>
        <w:rPr>
          <w:rFonts w:ascii="Times New Roman" w:eastAsia="Times New Roman" w:hAnsi="Times New Roman" w:cs="Times New Roman"/>
          <w:sz w:val="28"/>
          <w:highlight w:val="white"/>
        </w:rPr>
        <w:t xml:space="preserve"> года этим фирмам так и не удалось получить необходимые документы для участия в конкурсе по линии Минтранса и ФСБ, поскольку это закрытые структуры. В связи с этим вопрос, каким образом выбранным компаниям удалось получить необходимые документы, остается открытым.</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Как пояснили в Ассоциации транспортной безопасности, компания «</w:t>
      </w:r>
      <w:proofErr w:type="spellStart"/>
      <w:r>
        <w:rPr>
          <w:rFonts w:ascii="Times New Roman" w:eastAsia="Times New Roman" w:hAnsi="Times New Roman" w:cs="Times New Roman"/>
          <w:sz w:val="28"/>
          <w:highlight w:val="white"/>
        </w:rPr>
        <w:t>Медрентех</w:t>
      </w:r>
      <w:proofErr w:type="spellEnd"/>
      <w:r>
        <w:rPr>
          <w:rFonts w:ascii="Times New Roman" w:eastAsia="Times New Roman" w:hAnsi="Times New Roman" w:cs="Times New Roman"/>
          <w:sz w:val="28"/>
          <w:highlight w:val="white"/>
        </w:rPr>
        <w:t xml:space="preserve">» уже поставляла досмотровую технику на станцию «Охотный Ряд». Фирма «Диагностика-М» является дочерним предприятием «Лаборатории ТСНК» и специализируется на разработке аппаратов </w:t>
      </w:r>
      <w:r>
        <w:rPr>
          <w:rFonts w:ascii="Times New Roman" w:eastAsia="Times New Roman" w:hAnsi="Times New Roman" w:cs="Times New Roman"/>
          <w:sz w:val="28"/>
          <w:highlight w:val="white"/>
        </w:rPr>
        <w:lastRenderedPageBreak/>
        <w:t>конвейерного типа.</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xml:space="preserve">По мнению председателя совета московского отделения </w:t>
      </w:r>
      <w:r>
        <w:rPr>
          <w:rFonts w:ascii="Times New Roman" w:eastAsia="Times New Roman" w:hAnsi="Times New Roman" w:cs="Times New Roman"/>
          <w:sz w:val="28"/>
          <w:highlight w:val="green"/>
        </w:rPr>
        <w:t>«Опоры России»</w:t>
      </w: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yellow"/>
        </w:rPr>
        <w:t xml:space="preserve">Александра </w:t>
      </w:r>
      <w:proofErr w:type="spellStart"/>
      <w:r>
        <w:rPr>
          <w:rFonts w:ascii="Times New Roman" w:eastAsia="Times New Roman" w:hAnsi="Times New Roman" w:cs="Times New Roman"/>
          <w:sz w:val="28"/>
          <w:highlight w:val="yellow"/>
        </w:rPr>
        <w:t>Жаркова</w:t>
      </w:r>
      <w:proofErr w:type="spellEnd"/>
      <w:r>
        <w:rPr>
          <w:rFonts w:ascii="Times New Roman" w:eastAsia="Times New Roman" w:hAnsi="Times New Roman" w:cs="Times New Roman"/>
          <w:sz w:val="28"/>
          <w:highlight w:val="white"/>
        </w:rPr>
        <w:t>, конфликтных ситуаций между метрополитеном и коммерческими компаниями не возникнет, если подземка продумает систему компенсации.</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 xml:space="preserve">— Пострадавшим торговым точкам стоит предложить место в вестибюлях других станций, — сообщил он. — Безопасность граждан должна быть превыше всего, однако стоит также считаться с интересами бизнеса. </w:t>
      </w:r>
    </w:p>
    <w:p w:rsidR="00FD12C7" w:rsidRDefault="00A7479A">
      <w:pPr>
        <w:widowControl w:val="0"/>
        <w:spacing w:line="360" w:lineRule="auto"/>
        <w:ind w:left="140" w:firstLine="560"/>
        <w:jc w:val="both"/>
      </w:pPr>
      <w:r>
        <w:rPr>
          <w:rFonts w:ascii="Times New Roman" w:eastAsia="Times New Roman" w:hAnsi="Times New Roman" w:cs="Times New Roman"/>
          <w:sz w:val="28"/>
          <w:highlight w:val="white"/>
        </w:rPr>
        <w:t>Как ранее писали «Известия», в целях обеспечения антитеррористической защищенности столичный метрополитен расторгнул договор аренды с ООО «Буфет Метро» — компанией, открывшей десятки точек быстрого питания на станциях и переходах между ними. На освобожденных от киосков площадях будет размещено технологическое оборудование, в том числе досмотровые зоны.</w:t>
      </w:r>
    </w:p>
    <w:p w:rsidR="00FD12C7" w:rsidRDefault="00A7479A">
      <w:pPr>
        <w:widowControl w:val="0"/>
        <w:spacing w:line="360" w:lineRule="auto"/>
        <w:ind w:left="140" w:firstLine="560"/>
        <w:jc w:val="both"/>
      </w:pPr>
      <w:r>
        <w:rPr>
          <w:rFonts w:ascii="Times New Roman" w:eastAsia="Times New Roman" w:hAnsi="Times New Roman" w:cs="Times New Roman"/>
          <w:b/>
          <w:color w:val="FF0000"/>
          <w:sz w:val="28"/>
          <w:highlight w:val="white"/>
        </w:rPr>
        <w:t xml:space="preserve"> </w:t>
      </w:r>
    </w:p>
    <w:p w:rsidR="00FD12C7" w:rsidRDefault="00FD12C7">
      <w:pPr>
        <w:widowControl w:val="0"/>
        <w:spacing w:line="360" w:lineRule="auto"/>
        <w:ind w:firstLine="700"/>
        <w:jc w:val="center"/>
      </w:pPr>
    </w:p>
    <w:p w:rsidR="00FD12C7" w:rsidRDefault="00FD12C7">
      <w:pPr>
        <w:widowControl w:val="0"/>
        <w:spacing w:line="360" w:lineRule="auto"/>
        <w:jc w:val="center"/>
      </w:pPr>
    </w:p>
    <w:p w:rsidR="00FD12C7" w:rsidRDefault="00FD12C7" w:rsidP="007054EC">
      <w:pPr>
        <w:widowControl w:val="0"/>
        <w:spacing w:line="360" w:lineRule="auto"/>
      </w:pPr>
    </w:p>
    <w:p w:rsidR="00FD12C7" w:rsidRDefault="00A7479A">
      <w:pPr>
        <w:widowControl w:val="0"/>
        <w:spacing w:line="360" w:lineRule="auto"/>
        <w:ind w:left="140" w:firstLine="560"/>
        <w:jc w:val="center"/>
      </w:pPr>
      <w:r>
        <w:rPr>
          <w:rFonts w:ascii="Times New Roman" w:eastAsia="Times New Roman" w:hAnsi="Times New Roman" w:cs="Times New Roman"/>
          <w:b/>
          <w:color w:val="FF0000"/>
          <w:sz w:val="32"/>
        </w:rPr>
        <w:t>СТРАХОВАНИЕ ВКЛАДОВ ИП</w:t>
      </w:r>
    </w:p>
    <w:p w:rsidR="00FD12C7" w:rsidRDefault="0038418D">
      <w:pPr>
        <w:widowControl w:val="0"/>
        <w:spacing w:line="360" w:lineRule="auto"/>
        <w:ind w:firstLine="700"/>
      </w:pPr>
      <w:hyperlink r:id="rId10">
        <w:r w:rsidR="00A7479A">
          <w:rPr>
            <w:rFonts w:ascii="Times New Roman" w:eastAsia="Times New Roman" w:hAnsi="Times New Roman" w:cs="Times New Roman"/>
            <w:b/>
            <w:color w:val="1155CC"/>
            <w:sz w:val="32"/>
            <w:highlight w:val="white"/>
            <w:u w:val="single"/>
          </w:rPr>
          <w:t>ДЕЛОВЫЕ НОВОСТИ</w:t>
        </w:r>
      </w:hyperlink>
    </w:p>
    <w:p w:rsidR="00FD12C7" w:rsidRDefault="00A7479A">
      <w:pPr>
        <w:widowControl w:val="0"/>
        <w:spacing w:line="360" w:lineRule="auto"/>
        <w:ind w:firstLine="700"/>
      </w:pPr>
      <w:r>
        <w:rPr>
          <w:rFonts w:ascii="Times New Roman" w:eastAsia="Times New Roman" w:hAnsi="Times New Roman" w:cs="Times New Roman"/>
          <w:i/>
          <w:sz w:val="32"/>
          <w:highlight w:val="white"/>
        </w:rPr>
        <w:t>23.01.2014, 09.13</w:t>
      </w:r>
    </w:p>
    <w:p w:rsidR="00FD12C7" w:rsidRDefault="00A7479A">
      <w:pPr>
        <w:widowControl w:val="0"/>
        <w:spacing w:line="360" w:lineRule="auto"/>
        <w:ind w:firstLine="700"/>
        <w:jc w:val="center"/>
      </w:pPr>
      <w:r>
        <w:rPr>
          <w:rFonts w:ascii="Times New Roman" w:eastAsia="Times New Roman" w:hAnsi="Times New Roman" w:cs="Times New Roman"/>
          <w:b/>
          <w:sz w:val="32"/>
          <w:highlight w:val="white"/>
        </w:rPr>
        <w:t>Малый бизнес будет застрахован</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Инициатива о включении малого бизнеса в систему страхования вкладов, которая обсуждалась еще в прошлом году, вполне вероятно, будет одобрена в 2014 году. На данный момент застрахованными являются только индивидуальные предприниматели, а представители малого бизнеса несут </w:t>
      </w:r>
      <w:r>
        <w:rPr>
          <w:rFonts w:ascii="Times New Roman" w:eastAsia="Times New Roman" w:hAnsi="Times New Roman" w:cs="Times New Roman"/>
          <w:sz w:val="28"/>
          <w:highlight w:val="white"/>
        </w:rPr>
        <w:lastRenderedPageBreak/>
        <w:t>значительные риски в случае отзыва лицензии у банков, которые в последнее время происходят довольно часто. По итогам 2013 года, лицензии были отозваны у трех десятков банков, а сумма компенсаций крупнейших превысила 100 миллиардов рублей.</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ab/>
        <w:t>Инициатива упростит жизнь малого бизнеса.</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Аналитик инвестиционного холдинга "ФИНАМ" Антон </w:t>
      </w:r>
      <w:proofErr w:type="spellStart"/>
      <w:r>
        <w:rPr>
          <w:rFonts w:ascii="Times New Roman" w:eastAsia="Times New Roman" w:hAnsi="Times New Roman" w:cs="Times New Roman"/>
          <w:sz w:val="28"/>
          <w:highlight w:val="white"/>
        </w:rPr>
        <w:t>Сороко</w:t>
      </w:r>
      <w:proofErr w:type="spellEnd"/>
      <w:r>
        <w:rPr>
          <w:rFonts w:ascii="Times New Roman" w:eastAsia="Times New Roman" w:hAnsi="Times New Roman" w:cs="Times New Roman"/>
          <w:sz w:val="28"/>
          <w:highlight w:val="white"/>
        </w:rPr>
        <w:t xml:space="preserve"> уверен, что бизнесмены сталкиваются со значительными проблемами при отзыве лицензии у банков. Он считает, что, принятие новой инициативы могло бы значительно упростить жизнь малого бизнеса, о чем он рассказал в интервью корреспонденту агентства "Деловые Новости"</w:t>
      </w:r>
      <w:proofErr w:type="gramStart"/>
      <w:r>
        <w:rPr>
          <w:rFonts w:ascii="Times New Roman" w:eastAsia="Times New Roman" w:hAnsi="Times New Roman" w:cs="Times New Roman"/>
          <w:sz w:val="28"/>
          <w:highlight w:val="white"/>
        </w:rPr>
        <w:t xml:space="preserve"> :</w:t>
      </w:r>
      <w:proofErr w:type="gramEnd"/>
      <w:r>
        <w:rPr>
          <w:rFonts w:ascii="Times New Roman" w:eastAsia="Times New Roman" w:hAnsi="Times New Roman" w:cs="Times New Roman"/>
          <w:sz w:val="28"/>
          <w:highlight w:val="white"/>
        </w:rPr>
        <w:t xml:space="preserve"> "Это достаточно важная проблема. По системе АСВ, когда банкротится банк, участники, у которых были вклады меньше 700 тысяч в этом банке, получают деньги буквально в течение месяца или даже меньше. Для того</w:t>
      </w:r>
      <w:proofErr w:type="gramStart"/>
      <w:r>
        <w:rPr>
          <w:rFonts w:ascii="Times New Roman" w:eastAsia="Times New Roman" w:hAnsi="Times New Roman" w:cs="Times New Roman"/>
          <w:sz w:val="28"/>
          <w:highlight w:val="white"/>
        </w:rPr>
        <w:t>,</w:t>
      </w:r>
      <w:proofErr w:type="gramEnd"/>
      <w:r>
        <w:rPr>
          <w:rFonts w:ascii="Times New Roman" w:eastAsia="Times New Roman" w:hAnsi="Times New Roman" w:cs="Times New Roman"/>
          <w:sz w:val="28"/>
          <w:highlight w:val="white"/>
        </w:rPr>
        <w:t xml:space="preserve"> чтобы представители малого бизнеса получили свои депозиты "До востребования" требуется значительно большее количество времени. Денежные средства, которые были на счету банка, чаще всего являются оборотными средствами, которыми компании пользуются постоянно – они оказываются заморожены. То есть в этот срок, скажем, на протяжении полугода, компании не могут этими деньгами, которые, фактически являются всеми ее активами, пользоваться.</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Если такая схема будет одобрена, это будет значительно удобнее и, в то же время, перестанут возникать ситуации, когда малые предприятия уходят с рынка, хотя к ним не было претензий со стороны контролирующих органов. Естественно, придется сформировать фонд отчислений АСВ, это будет означать немного больше издержек для банков, которые, скорее всего, будут переложены на плечи предприятий. Однако, эти затраты будут не настолько критичными, как, в случае отзыва лицензии у банка". Аналитик "</w:t>
      </w:r>
      <w:proofErr w:type="spellStart"/>
      <w:r>
        <w:rPr>
          <w:rFonts w:ascii="Times New Roman" w:eastAsia="Times New Roman" w:hAnsi="Times New Roman" w:cs="Times New Roman"/>
          <w:sz w:val="28"/>
          <w:highlight w:val="white"/>
        </w:rPr>
        <w:t>ФИНАМа</w:t>
      </w:r>
      <w:proofErr w:type="spellEnd"/>
      <w:r>
        <w:rPr>
          <w:rFonts w:ascii="Times New Roman" w:eastAsia="Times New Roman" w:hAnsi="Times New Roman" w:cs="Times New Roman"/>
          <w:sz w:val="28"/>
          <w:highlight w:val="white"/>
        </w:rPr>
        <w:t xml:space="preserve">" также обратил внимание на то, что небольшим компаниям, в случае </w:t>
      </w:r>
      <w:r>
        <w:rPr>
          <w:rFonts w:ascii="Times New Roman" w:eastAsia="Times New Roman" w:hAnsi="Times New Roman" w:cs="Times New Roman"/>
          <w:sz w:val="28"/>
          <w:highlight w:val="white"/>
        </w:rPr>
        <w:lastRenderedPageBreak/>
        <w:t xml:space="preserve">заморозки вкладов приходится прибегать к заемным средствам: "У мелкого предприятия может не быть достаточно возможностей для того, чтобы заместить этот капитал и ему придется брать </w:t>
      </w:r>
      <w:proofErr w:type="spellStart"/>
      <w:r>
        <w:rPr>
          <w:rFonts w:ascii="Times New Roman" w:eastAsia="Times New Roman" w:hAnsi="Times New Roman" w:cs="Times New Roman"/>
          <w:sz w:val="28"/>
          <w:highlight w:val="white"/>
        </w:rPr>
        <w:t>займ</w:t>
      </w:r>
      <w:proofErr w:type="spellEnd"/>
      <w:r>
        <w:rPr>
          <w:rFonts w:ascii="Times New Roman" w:eastAsia="Times New Roman" w:hAnsi="Times New Roman" w:cs="Times New Roman"/>
          <w:sz w:val="28"/>
          <w:highlight w:val="white"/>
        </w:rPr>
        <w:t xml:space="preserve"> под достаточно высокий процент, учитывая то, что это маленькая компания, которая не может разместить бонды, или получить кредит на долгосрочный период. То есть это действительно важная проблема, и, по моему мнению, это правильное начинание".</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Глава департамента малого и среднего бизнеса </w:t>
      </w:r>
      <w:proofErr w:type="spellStart"/>
      <w:r>
        <w:rPr>
          <w:rFonts w:ascii="Times New Roman" w:eastAsia="Times New Roman" w:hAnsi="Times New Roman" w:cs="Times New Roman"/>
          <w:sz w:val="28"/>
          <w:highlight w:val="white"/>
        </w:rPr>
        <w:t>Солид</w:t>
      </w:r>
      <w:proofErr w:type="spellEnd"/>
      <w:r>
        <w:rPr>
          <w:rFonts w:ascii="Times New Roman" w:eastAsia="Times New Roman" w:hAnsi="Times New Roman" w:cs="Times New Roman"/>
          <w:sz w:val="28"/>
          <w:highlight w:val="white"/>
        </w:rPr>
        <w:t xml:space="preserve"> Банка Геннадий Фофанов сказал в интервью изданию "</w:t>
      </w:r>
      <w:proofErr w:type="spellStart"/>
      <w:r>
        <w:rPr>
          <w:rFonts w:ascii="Times New Roman" w:eastAsia="Times New Roman" w:hAnsi="Times New Roman" w:cs="Times New Roman"/>
          <w:sz w:val="28"/>
          <w:highlight w:val="white"/>
        </w:rPr>
        <w:t>Газета</w:t>
      </w:r>
      <w:proofErr w:type="gramStart"/>
      <w:r>
        <w:rPr>
          <w:rFonts w:ascii="Times New Roman" w:eastAsia="Times New Roman" w:hAnsi="Times New Roman" w:cs="Times New Roman"/>
          <w:sz w:val="28"/>
          <w:highlight w:val="white"/>
        </w:rPr>
        <w:t>.р</w:t>
      </w:r>
      <w:proofErr w:type="gramEnd"/>
      <w:r>
        <w:rPr>
          <w:rFonts w:ascii="Times New Roman" w:eastAsia="Times New Roman" w:hAnsi="Times New Roman" w:cs="Times New Roman"/>
          <w:sz w:val="28"/>
          <w:highlight w:val="white"/>
        </w:rPr>
        <w:t>у</w:t>
      </w:r>
      <w:proofErr w:type="spellEnd"/>
      <w:r>
        <w:rPr>
          <w:rFonts w:ascii="Times New Roman" w:eastAsia="Times New Roman" w:hAnsi="Times New Roman" w:cs="Times New Roman"/>
          <w:sz w:val="28"/>
          <w:highlight w:val="white"/>
        </w:rPr>
        <w:t xml:space="preserve">", что отзыв лицензий может иметь катастрофические последствия для целых регионов: "Показателен случай отзыва лицензии у </w:t>
      </w:r>
      <w:proofErr w:type="spellStart"/>
      <w:r>
        <w:rPr>
          <w:rFonts w:ascii="Times New Roman" w:eastAsia="Times New Roman" w:hAnsi="Times New Roman" w:cs="Times New Roman"/>
          <w:sz w:val="28"/>
          <w:highlight w:val="white"/>
        </w:rPr>
        <w:t>Инвестбанка</w:t>
      </w:r>
      <w:proofErr w:type="spellEnd"/>
      <w:r>
        <w:rPr>
          <w:rFonts w:ascii="Times New Roman" w:eastAsia="Times New Roman" w:hAnsi="Times New Roman" w:cs="Times New Roman"/>
          <w:sz w:val="28"/>
          <w:highlight w:val="white"/>
        </w:rPr>
        <w:t>, когда ситуация в Калининградской области обострилась настолько, что регулятору пришлось вводить меры льготной поддержки".</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Критика инициативы.</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Сейчас в России зарегистрировано более 900 тысяч предприятий, относящихся к малому и среднему бизнесу. Предлагается обозначить застрахованную сумму в 700 тысяч рублей, которые будут относиться к рублевым вкладам, также как и для физических лиц, однако, уже идут разговоры о том, что данных средств не хватит на покрытие всех рисков. Глава комитета по экономике московского отделения </w:t>
      </w:r>
      <w:r>
        <w:rPr>
          <w:rFonts w:ascii="Times New Roman" w:eastAsia="Times New Roman" w:hAnsi="Times New Roman" w:cs="Times New Roman"/>
          <w:sz w:val="28"/>
          <w:highlight w:val="green"/>
        </w:rPr>
        <w:t>"ОПОРА России"</w:t>
      </w:r>
      <w:r>
        <w:rPr>
          <w:rFonts w:ascii="Times New Roman" w:eastAsia="Times New Roman" w:hAnsi="Times New Roman" w:cs="Times New Roman"/>
          <w:sz w:val="28"/>
          <w:highlight w:val="white"/>
        </w:rPr>
        <w:t xml:space="preserve"> </w:t>
      </w:r>
      <w:r>
        <w:rPr>
          <w:rFonts w:ascii="Times New Roman" w:eastAsia="Times New Roman" w:hAnsi="Times New Roman" w:cs="Times New Roman"/>
          <w:sz w:val="28"/>
          <w:highlight w:val="yellow"/>
        </w:rPr>
        <w:t xml:space="preserve">Алексей </w:t>
      </w:r>
      <w:proofErr w:type="spellStart"/>
      <w:r>
        <w:rPr>
          <w:rFonts w:ascii="Times New Roman" w:eastAsia="Times New Roman" w:hAnsi="Times New Roman" w:cs="Times New Roman"/>
          <w:sz w:val="28"/>
          <w:highlight w:val="yellow"/>
        </w:rPr>
        <w:t>Каневский</w:t>
      </w:r>
      <w:proofErr w:type="spellEnd"/>
      <w:r>
        <w:rPr>
          <w:rFonts w:ascii="Times New Roman" w:eastAsia="Times New Roman" w:hAnsi="Times New Roman" w:cs="Times New Roman"/>
          <w:sz w:val="28"/>
          <w:highlight w:val="white"/>
        </w:rPr>
        <w:t xml:space="preserve"> рассказал "</w:t>
      </w:r>
      <w:proofErr w:type="spellStart"/>
      <w:r>
        <w:rPr>
          <w:rFonts w:ascii="Times New Roman" w:eastAsia="Times New Roman" w:hAnsi="Times New Roman" w:cs="Times New Roman"/>
          <w:sz w:val="28"/>
          <w:highlight w:val="white"/>
        </w:rPr>
        <w:t>Газете</w:t>
      </w:r>
      <w:proofErr w:type="gramStart"/>
      <w:r>
        <w:rPr>
          <w:rFonts w:ascii="Times New Roman" w:eastAsia="Times New Roman" w:hAnsi="Times New Roman" w:cs="Times New Roman"/>
          <w:sz w:val="28"/>
          <w:highlight w:val="white"/>
        </w:rPr>
        <w:t>.р</w:t>
      </w:r>
      <w:proofErr w:type="gramEnd"/>
      <w:r>
        <w:rPr>
          <w:rFonts w:ascii="Times New Roman" w:eastAsia="Times New Roman" w:hAnsi="Times New Roman" w:cs="Times New Roman"/>
          <w:sz w:val="28"/>
          <w:highlight w:val="white"/>
        </w:rPr>
        <w:t>у</w:t>
      </w:r>
      <w:proofErr w:type="spellEnd"/>
      <w:r>
        <w:rPr>
          <w:rFonts w:ascii="Times New Roman" w:eastAsia="Times New Roman" w:hAnsi="Times New Roman" w:cs="Times New Roman"/>
          <w:sz w:val="28"/>
          <w:highlight w:val="white"/>
        </w:rPr>
        <w:t xml:space="preserve">", о том, что объем средних вкладов превышает миллион рублей: "Объем вкладов субъектов малого предпринимательства в столичном регионе в среднем составляет от 1,5 </w:t>
      </w:r>
      <w:proofErr w:type="gramStart"/>
      <w:r>
        <w:rPr>
          <w:rFonts w:ascii="Times New Roman" w:eastAsia="Times New Roman" w:hAnsi="Times New Roman" w:cs="Times New Roman"/>
          <w:sz w:val="28"/>
          <w:highlight w:val="white"/>
        </w:rPr>
        <w:t>млн</w:t>
      </w:r>
      <w:proofErr w:type="gramEnd"/>
      <w:r>
        <w:rPr>
          <w:rFonts w:ascii="Times New Roman" w:eastAsia="Times New Roman" w:hAnsi="Times New Roman" w:cs="Times New Roman"/>
          <w:sz w:val="28"/>
          <w:highlight w:val="white"/>
        </w:rPr>
        <w:t xml:space="preserve"> до 3 млн руб., в регионах на 30–40% меньше". В самом Агентстве Страхования Вкладов пока не спешат давать комментарии по поводу новой инициативы, ссылаясь на необходимость проведения дополнительных исследований ситуации в новом году: "Нам кажется правильным вначале в </w:t>
      </w:r>
      <w:r>
        <w:rPr>
          <w:rFonts w:ascii="Times New Roman" w:eastAsia="Times New Roman" w:hAnsi="Times New Roman" w:cs="Times New Roman"/>
          <w:sz w:val="28"/>
          <w:highlight w:val="white"/>
        </w:rPr>
        <w:lastRenderedPageBreak/>
        <w:t>течение года оценить изменение основных параметров системы страхования вкладов после введения гарантий по средствам ИП, а также восстановить достаточность фонда страхования вкладов после крупных страховых случаев".</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Способы обезопасить бизнес от потери активов.</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Антон </w:t>
      </w:r>
      <w:proofErr w:type="spellStart"/>
      <w:r>
        <w:rPr>
          <w:rFonts w:ascii="Times New Roman" w:eastAsia="Times New Roman" w:hAnsi="Times New Roman" w:cs="Times New Roman"/>
          <w:sz w:val="28"/>
          <w:highlight w:val="white"/>
        </w:rPr>
        <w:t>Сороко</w:t>
      </w:r>
      <w:proofErr w:type="spellEnd"/>
      <w:r>
        <w:rPr>
          <w:rFonts w:ascii="Times New Roman" w:eastAsia="Times New Roman" w:hAnsi="Times New Roman" w:cs="Times New Roman"/>
          <w:sz w:val="28"/>
          <w:highlight w:val="white"/>
        </w:rPr>
        <w:t xml:space="preserve"> заявил, что в текущем году единственная возможность обезопасить собственное предприятие от финансовых проблем, связанных с отзывом лицензии, является разделение активов на несколько частей, что он и советует делать: "Сейчас предприятия стараются заводить много счетов в разных банках и разбивать свои оборотные средства на множество позиций".</w:t>
      </w:r>
    </w:p>
    <w:p w:rsidR="00FD12C7" w:rsidRDefault="00FD12C7">
      <w:pPr>
        <w:widowControl w:val="0"/>
        <w:spacing w:line="360" w:lineRule="auto"/>
        <w:ind w:left="140" w:firstLine="560"/>
        <w:jc w:val="both"/>
      </w:pPr>
    </w:p>
    <w:p w:rsidR="00FD12C7" w:rsidRDefault="00FD12C7">
      <w:pPr>
        <w:widowControl w:val="0"/>
        <w:spacing w:line="360" w:lineRule="auto"/>
      </w:pPr>
    </w:p>
    <w:p w:rsidR="00FD12C7" w:rsidRDefault="00A7479A">
      <w:pPr>
        <w:widowControl w:val="0"/>
        <w:spacing w:line="360" w:lineRule="auto"/>
        <w:jc w:val="center"/>
      </w:pPr>
      <w:r>
        <w:rPr>
          <w:rFonts w:ascii="Times New Roman" w:eastAsia="Times New Roman" w:hAnsi="Times New Roman" w:cs="Times New Roman"/>
          <w:b/>
          <w:color w:val="FF0000"/>
          <w:sz w:val="32"/>
          <w:highlight w:val="white"/>
        </w:rPr>
        <w:t>ЖКХ</w:t>
      </w:r>
    </w:p>
    <w:p w:rsidR="00FD12C7" w:rsidRDefault="0038418D">
      <w:pPr>
        <w:widowControl w:val="0"/>
        <w:spacing w:line="360" w:lineRule="auto"/>
      </w:pPr>
      <w:hyperlink r:id="rId11">
        <w:r w:rsidR="00A7479A">
          <w:rPr>
            <w:rFonts w:ascii="Times New Roman" w:eastAsia="Times New Roman" w:hAnsi="Times New Roman" w:cs="Times New Roman"/>
            <w:b/>
            <w:color w:val="1155CC"/>
            <w:sz w:val="32"/>
            <w:u w:val="single"/>
          </w:rPr>
          <w:t>BFM.RU</w:t>
        </w:r>
      </w:hyperlink>
    </w:p>
    <w:p w:rsidR="00FD12C7" w:rsidRDefault="00A7479A">
      <w:pPr>
        <w:widowControl w:val="0"/>
        <w:spacing w:line="360" w:lineRule="auto"/>
      </w:pPr>
      <w:r>
        <w:rPr>
          <w:rFonts w:ascii="Times New Roman" w:eastAsia="Times New Roman" w:hAnsi="Times New Roman" w:cs="Times New Roman"/>
          <w:i/>
          <w:sz w:val="32"/>
        </w:rPr>
        <w:t>23.01.2014, 13.14</w:t>
      </w:r>
    </w:p>
    <w:p w:rsidR="00FD12C7" w:rsidRDefault="00A7479A">
      <w:pPr>
        <w:widowControl w:val="0"/>
        <w:spacing w:line="360" w:lineRule="auto"/>
        <w:jc w:val="center"/>
      </w:pPr>
      <w:r>
        <w:rPr>
          <w:rFonts w:ascii="Times New Roman" w:eastAsia="Times New Roman" w:hAnsi="Times New Roman" w:cs="Times New Roman"/>
          <w:b/>
          <w:sz w:val="32"/>
        </w:rPr>
        <w:t>Москвичей могут ознакомить с себестоимостью тарифов ЖКХ</w:t>
      </w:r>
    </w:p>
    <w:p w:rsidR="00FD12C7" w:rsidRDefault="00A7479A">
      <w:pPr>
        <w:widowControl w:val="0"/>
        <w:spacing w:line="360" w:lineRule="auto"/>
        <w:jc w:val="both"/>
      </w:pPr>
      <w:r>
        <w:rPr>
          <w:rFonts w:ascii="Times New Roman" w:eastAsia="Times New Roman" w:hAnsi="Times New Roman" w:cs="Times New Roman"/>
          <w:sz w:val="28"/>
        </w:rPr>
        <w:tab/>
        <w:t>Соответствующую информацию могут опубликовать на портале «Наш город».</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На столичном портале «Наш город» могут опубликовать себестоимость тарифов ЖКХ, а именно цены за электроэнергию и воду, уборку дворов и подъездов, рассказал M24.ru зампред столичного парламента Андрей </w:t>
      </w:r>
      <w:proofErr w:type="spellStart"/>
      <w:r>
        <w:rPr>
          <w:rFonts w:ascii="Times New Roman" w:eastAsia="Times New Roman" w:hAnsi="Times New Roman" w:cs="Times New Roman"/>
          <w:sz w:val="28"/>
        </w:rPr>
        <w:t>Метельский</w:t>
      </w:r>
      <w:proofErr w:type="spellEnd"/>
      <w:r>
        <w:rPr>
          <w:rFonts w:ascii="Times New Roman" w:eastAsia="Times New Roman" w:hAnsi="Times New Roman" w:cs="Times New Roman"/>
          <w:sz w:val="28"/>
        </w:rPr>
        <w:t>.</w:t>
      </w:r>
    </w:p>
    <w:p w:rsidR="00FD12C7" w:rsidRDefault="00A7479A">
      <w:pPr>
        <w:widowControl w:val="0"/>
        <w:spacing w:line="360" w:lineRule="auto"/>
        <w:jc w:val="both"/>
      </w:pPr>
      <w:r>
        <w:rPr>
          <w:rFonts w:ascii="Times New Roman" w:eastAsia="Times New Roman" w:hAnsi="Times New Roman" w:cs="Times New Roman"/>
          <w:sz w:val="28"/>
        </w:rPr>
        <w:tab/>
        <w:t xml:space="preserve">По его словам, ранее московское отделение партии «Единая Россия» подготовило законопроект «Об обеспечении открытости информации в сферах благоустройства, жилищных и коммунальных услуг». Он отметил, что документ будет рассмотрен в Мосгордуме 29 января. Если он будет принят, то в Интернете заработает услуга, благодаря которой горожане </w:t>
      </w:r>
      <w:r>
        <w:rPr>
          <w:rFonts w:ascii="Times New Roman" w:eastAsia="Times New Roman" w:hAnsi="Times New Roman" w:cs="Times New Roman"/>
          <w:sz w:val="28"/>
        </w:rPr>
        <w:lastRenderedPageBreak/>
        <w:t>смогут сравнить себестоимость тарифов ЖКХ со своими квитанциями и понять, не включают ли в них недобросовестные управляющие компании лишние расходы, пояснил чиновник.</w:t>
      </w:r>
    </w:p>
    <w:p w:rsidR="00FD12C7" w:rsidRDefault="00A7479A">
      <w:pPr>
        <w:widowControl w:val="0"/>
        <w:spacing w:line="360" w:lineRule="auto"/>
        <w:jc w:val="both"/>
      </w:pPr>
      <w:r>
        <w:rPr>
          <w:rFonts w:ascii="Times New Roman" w:eastAsia="Times New Roman" w:hAnsi="Times New Roman" w:cs="Times New Roman"/>
          <w:sz w:val="28"/>
        </w:rPr>
        <w:tab/>
        <w:t xml:space="preserve">Как объяснил член совета московского городского отделения </w:t>
      </w:r>
      <w:r>
        <w:rPr>
          <w:rFonts w:ascii="Times New Roman" w:eastAsia="Times New Roman" w:hAnsi="Times New Roman" w:cs="Times New Roman"/>
          <w:sz w:val="28"/>
          <w:highlight w:val="green"/>
        </w:rPr>
        <w:t>«Опоры России»</w:t>
      </w:r>
      <w:r>
        <w:rPr>
          <w:rFonts w:ascii="Times New Roman" w:eastAsia="Times New Roman" w:hAnsi="Times New Roman" w:cs="Times New Roman"/>
          <w:sz w:val="28"/>
        </w:rPr>
        <w:t xml:space="preserve"> </w:t>
      </w:r>
      <w:r>
        <w:rPr>
          <w:rFonts w:ascii="Times New Roman" w:eastAsia="Times New Roman" w:hAnsi="Times New Roman" w:cs="Times New Roman"/>
          <w:sz w:val="28"/>
          <w:highlight w:val="yellow"/>
        </w:rPr>
        <w:t>Николай Диваков</w:t>
      </w:r>
      <w:r>
        <w:rPr>
          <w:rFonts w:ascii="Times New Roman" w:eastAsia="Times New Roman" w:hAnsi="Times New Roman" w:cs="Times New Roman"/>
          <w:sz w:val="28"/>
        </w:rPr>
        <w:t>, разница между себестоимостью и тарифами Ж</w:t>
      </w:r>
      <w:proofErr w:type="gramStart"/>
      <w:r>
        <w:rPr>
          <w:rFonts w:ascii="Times New Roman" w:eastAsia="Times New Roman" w:hAnsi="Times New Roman" w:cs="Times New Roman"/>
          <w:sz w:val="28"/>
        </w:rPr>
        <w:t>КХ скл</w:t>
      </w:r>
      <w:proofErr w:type="gramEnd"/>
      <w:r>
        <w:rPr>
          <w:rFonts w:ascii="Times New Roman" w:eastAsia="Times New Roman" w:hAnsi="Times New Roman" w:cs="Times New Roman"/>
          <w:sz w:val="28"/>
        </w:rPr>
        <w:t>адывается из нескольких факторов. По его данным, жители платят не только за то, что потребляют сами, но и за содержание территорий общего пользования. Кроме того, гражданам приходится платить за соседей, которые не установили приборы учета воды и потребляют больше установленного тарифа. «Наконец, некоторую маржу устанавливают УК, которым нужна прибыль, они делают это законно», — рассказал эксперт.</w:t>
      </w:r>
    </w:p>
    <w:p w:rsidR="00FD12C7" w:rsidRDefault="00A7479A">
      <w:pPr>
        <w:widowControl w:val="0"/>
        <w:spacing w:line="360" w:lineRule="auto"/>
        <w:jc w:val="both"/>
      </w:pPr>
      <w:r>
        <w:rPr>
          <w:rFonts w:ascii="Times New Roman" w:eastAsia="Times New Roman" w:hAnsi="Times New Roman" w:cs="Times New Roman"/>
          <w:sz w:val="28"/>
        </w:rPr>
        <w:tab/>
        <w:t>Недавно у жителей столицы появился еще один способ правильного расчета услуг ЖКХ. На сайте ГКУ «Центр координации ГУ ИС» — www.is.mos.ru — заработал интерактивный калькулятор, позволяющий вести указанную бухгалтерию.</w:t>
      </w:r>
    </w:p>
    <w:p w:rsidR="00FD12C7" w:rsidRDefault="00A7479A">
      <w:pPr>
        <w:widowControl w:val="0"/>
        <w:spacing w:line="360" w:lineRule="auto"/>
        <w:jc w:val="both"/>
      </w:pPr>
      <w:r>
        <w:rPr>
          <w:rFonts w:ascii="Times New Roman" w:eastAsia="Times New Roman" w:hAnsi="Times New Roman" w:cs="Times New Roman"/>
          <w:sz w:val="28"/>
        </w:rPr>
        <w:t xml:space="preserve"> </w:t>
      </w:r>
    </w:p>
    <w:p w:rsidR="00FD12C7" w:rsidRDefault="0038418D">
      <w:pPr>
        <w:widowControl w:val="0"/>
        <w:spacing w:line="360" w:lineRule="auto"/>
      </w:pPr>
      <w:hyperlink r:id="rId12">
        <w:r w:rsidR="00A7479A">
          <w:rPr>
            <w:rFonts w:ascii="Times New Roman" w:eastAsia="Times New Roman" w:hAnsi="Times New Roman" w:cs="Times New Roman"/>
            <w:b/>
            <w:color w:val="1155CC"/>
            <w:sz w:val="32"/>
            <w:u w:val="single"/>
          </w:rPr>
          <w:t>М24</w:t>
        </w:r>
      </w:hyperlink>
    </w:p>
    <w:p w:rsidR="00FD12C7" w:rsidRDefault="00A7479A">
      <w:pPr>
        <w:widowControl w:val="0"/>
        <w:spacing w:line="360" w:lineRule="auto"/>
      </w:pPr>
      <w:r>
        <w:rPr>
          <w:rFonts w:ascii="Times New Roman" w:eastAsia="Times New Roman" w:hAnsi="Times New Roman" w:cs="Times New Roman"/>
          <w:i/>
          <w:sz w:val="32"/>
        </w:rPr>
        <w:t>23.01.2014, 00.01</w:t>
      </w:r>
    </w:p>
    <w:p w:rsidR="00FD12C7" w:rsidRDefault="00A7479A">
      <w:pPr>
        <w:widowControl w:val="0"/>
        <w:spacing w:line="360" w:lineRule="auto"/>
      </w:pPr>
      <w:r>
        <w:rPr>
          <w:rFonts w:ascii="Times New Roman" w:eastAsia="Times New Roman" w:hAnsi="Times New Roman" w:cs="Times New Roman"/>
          <w:i/>
          <w:sz w:val="32"/>
        </w:rPr>
        <w:t xml:space="preserve">София </w:t>
      </w:r>
      <w:proofErr w:type="spellStart"/>
      <w:r>
        <w:rPr>
          <w:rFonts w:ascii="Times New Roman" w:eastAsia="Times New Roman" w:hAnsi="Times New Roman" w:cs="Times New Roman"/>
          <w:i/>
          <w:sz w:val="32"/>
        </w:rPr>
        <w:t>Сарджвеладзе</w:t>
      </w:r>
      <w:proofErr w:type="spellEnd"/>
      <w:r>
        <w:rPr>
          <w:rFonts w:ascii="Times New Roman" w:eastAsia="Times New Roman" w:hAnsi="Times New Roman" w:cs="Times New Roman"/>
          <w:i/>
          <w:sz w:val="32"/>
        </w:rPr>
        <w:t>, Дарья Миронова</w:t>
      </w:r>
    </w:p>
    <w:p w:rsidR="00FD12C7" w:rsidRDefault="00A7479A">
      <w:pPr>
        <w:widowControl w:val="0"/>
        <w:spacing w:line="360" w:lineRule="auto"/>
        <w:ind w:firstLine="700"/>
        <w:jc w:val="center"/>
      </w:pPr>
      <w:r>
        <w:rPr>
          <w:rFonts w:ascii="Times New Roman" w:eastAsia="Times New Roman" w:hAnsi="Times New Roman" w:cs="Times New Roman"/>
          <w:b/>
          <w:sz w:val="32"/>
        </w:rPr>
        <w:t>На портале «Наш город» могут опубликовать себестоимость тарифов ЖКХ</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На портале "Наш город" может появиться вся информация о себестоимости тарифов </w:t>
      </w:r>
      <w:proofErr w:type="gramStart"/>
      <w:r>
        <w:rPr>
          <w:rFonts w:ascii="Times New Roman" w:eastAsia="Times New Roman" w:hAnsi="Times New Roman" w:cs="Times New Roman"/>
          <w:sz w:val="28"/>
        </w:rPr>
        <w:t>ЖКХ</w:t>
      </w:r>
      <w:proofErr w:type="gramEnd"/>
      <w:r>
        <w:rPr>
          <w:rFonts w:ascii="Times New Roman" w:eastAsia="Times New Roman" w:hAnsi="Times New Roman" w:cs="Times New Roman"/>
          <w:sz w:val="28"/>
        </w:rPr>
        <w:t xml:space="preserve">: по каким ценам город поставляет потребителям энергию и воду, сколько должна стоить уборка дворов и подъездов. Москвичи смогут сравнить их со своими квитанциями и понять, не включают ли в них недобросовестные управляющие компании лишние </w:t>
      </w:r>
      <w:r>
        <w:rPr>
          <w:rFonts w:ascii="Times New Roman" w:eastAsia="Times New Roman" w:hAnsi="Times New Roman" w:cs="Times New Roman"/>
          <w:sz w:val="28"/>
        </w:rPr>
        <w:lastRenderedPageBreak/>
        <w:t xml:space="preserve">расходы. Соответствующий законопроект "Об обеспечении открытости информации в сферах благоустройства, жилищных и коммунальных услуг" разработало столичное отделение "Единой России". "Мосгордума" рассмотрит его 29 января, рассказал M24.ru зампред столичного парламента Андрей </w:t>
      </w:r>
      <w:proofErr w:type="spellStart"/>
      <w:r>
        <w:rPr>
          <w:rFonts w:ascii="Times New Roman" w:eastAsia="Times New Roman" w:hAnsi="Times New Roman" w:cs="Times New Roman"/>
          <w:sz w:val="28"/>
        </w:rPr>
        <w:t>Метельский</w:t>
      </w:r>
      <w:proofErr w:type="spellEnd"/>
      <w:r>
        <w:rPr>
          <w:rFonts w:ascii="Times New Roman" w:eastAsia="Times New Roman" w:hAnsi="Times New Roman" w:cs="Times New Roman"/>
          <w:sz w:val="28"/>
        </w:rPr>
        <w:t>.</w:t>
      </w:r>
    </w:p>
    <w:p w:rsidR="00FD12C7" w:rsidRDefault="00A7479A">
      <w:pPr>
        <w:widowControl w:val="0"/>
        <w:spacing w:line="360" w:lineRule="auto"/>
        <w:jc w:val="both"/>
      </w:pPr>
      <w:r>
        <w:rPr>
          <w:rFonts w:ascii="Times New Roman" w:eastAsia="Times New Roman" w:hAnsi="Times New Roman" w:cs="Times New Roman"/>
          <w:sz w:val="28"/>
        </w:rPr>
        <w:tab/>
        <w:t xml:space="preserve">"Мы предлагаем публиковать себестоимость </w:t>
      </w:r>
      <w:proofErr w:type="gramStart"/>
      <w:r>
        <w:rPr>
          <w:rFonts w:ascii="Times New Roman" w:eastAsia="Times New Roman" w:hAnsi="Times New Roman" w:cs="Times New Roman"/>
          <w:sz w:val="28"/>
        </w:rPr>
        <w:t>услуг</w:t>
      </w:r>
      <w:proofErr w:type="gramEnd"/>
      <w:r>
        <w:rPr>
          <w:rFonts w:ascii="Times New Roman" w:eastAsia="Times New Roman" w:hAnsi="Times New Roman" w:cs="Times New Roman"/>
          <w:sz w:val="28"/>
        </w:rPr>
        <w:t xml:space="preserve"> ЖКХ: по </w:t>
      </w:r>
      <w:proofErr w:type="gramStart"/>
      <w:r>
        <w:rPr>
          <w:rFonts w:ascii="Times New Roman" w:eastAsia="Times New Roman" w:hAnsi="Times New Roman" w:cs="Times New Roman"/>
          <w:sz w:val="28"/>
        </w:rPr>
        <w:t>какой</w:t>
      </w:r>
      <w:proofErr w:type="gramEnd"/>
      <w:r>
        <w:rPr>
          <w:rFonts w:ascii="Times New Roman" w:eastAsia="Times New Roman" w:hAnsi="Times New Roman" w:cs="Times New Roman"/>
          <w:sz w:val="28"/>
        </w:rPr>
        <w:t xml:space="preserve"> цене город закупает и поставляет потребителям электрическую и тепловую энергию. Тарифы на ЖКХ фиксированные, но недобросовестные УК могут включить в стоимость квитанции завышенные расходы на обслуживание территорий общего пользования или какие-то помещения в доме, которыми не пользуются жильцы. Уборка подъездов также имеет себестоимость. Узнав ее реальную цену, жители смогут понять, не устанавливают ли УК лишние наценки", - рассказал </w:t>
      </w:r>
      <w:proofErr w:type="spellStart"/>
      <w:r>
        <w:rPr>
          <w:rFonts w:ascii="Times New Roman" w:eastAsia="Times New Roman" w:hAnsi="Times New Roman" w:cs="Times New Roman"/>
          <w:sz w:val="28"/>
        </w:rPr>
        <w:t>Метельский</w:t>
      </w:r>
      <w:proofErr w:type="spellEnd"/>
      <w:r>
        <w:rPr>
          <w:rFonts w:ascii="Times New Roman" w:eastAsia="Times New Roman" w:hAnsi="Times New Roman" w:cs="Times New Roman"/>
          <w:sz w:val="28"/>
        </w:rPr>
        <w:t>.</w:t>
      </w:r>
    </w:p>
    <w:p w:rsidR="00FD12C7" w:rsidRDefault="0005714C">
      <w:pPr>
        <w:widowControl w:val="0"/>
        <w:spacing w:line="360" w:lineRule="auto"/>
        <w:jc w:val="both"/>
      </w:pPr>
      <w:r>
        <w:rPr>
          <w:rFonts w:ascii="Times New Roman" w:eastAsia="Times New Roman" w:hAnsi="Times New Roman" w:cs="Times New Roman"/>
          <w:sz w:val="28"/>
        </w:rPr>
        <w:tab/>
      </w:r>
      <w:r w:rsidR="00A7479A">
        <w:rPr>
          <w:rFonts w:ascii="Times New Roman" w:eastAsia="Times New Roman" w:hAnsi="Times New Roman" w:cs="Times New Roman"/>
          <w:sz w:val="28"/>
        </w:rPr>
        <w:t xml:space="preserve">Член совета московского городского отделения </w:t>
      </w:r>
      <w:r w:rsidR="00A7479A">
        <w:rPr>
          <w:rFonts w:ascii="Times New Roman" w:eastAsia="Times New Roman" w:hAnsi="Times New Roman" w:cs="Times New Roman"/>
          <w:sz w:val="28"/>
          <w:highlight w:val="green"/>
        </w:rPr>
        <w:t>"Опоры России"</w:t>
      </w:r>
      <w:r w:rsidR="00A7479A">
        <w:rPr>
          <w:rFonts w:ascii="Times New Roman" w:eastAsia="Times New Roman" w:hAnsi="Times New Roman" w:cs="Times New Roman"/>
          <w:sz w:val="28"/>
        </w:rPr>
        <w:t xml:space="preserve"> </w:t>
      </w:r>
      <w:r w:rsidR="00A7479A">
        <w:rPr>
          <w:rFonts w:ascii="Times New Roman" w:eastAsia="Times New Roman" w:hAnsi="Times New Roman" w:cs="Times New Roman"/>
          <w:sz w:val="28"/>
          <w:highlight w:val="yellow"/>
        </w:rPr>
        <w:t>Николай Диваков</w:t>
      </w:r>
      <w:r w:rsidR="00A7479A">
        <w:rPr>
          <w:rFonts w:ascii="Times New Roman" w:eastAsia="Times New Roman" w:hAnsi="Times New Roman" w:cs="Times New Roman"/>
          <w:sz w:val="28"/>
        </w:rPr>
        <w:t xml:space="preserve"> отметил, что разница между себестоимостью и тарифами Ж</w:t>
      </w:r>
      <w:proofErr w:type="gramStart"/>
      <w:r w:rsidR="00A7479A">
        <w:rPr>
          <w:rFonts w:ascii="Times New Roman" w:eastAsia="Times New Roman" w:hAnsi="Times New Roman" w:cs="Times New Roman"/>
          <w:sz w:val="28"/>
        </w:rPr>
        <w:t>КХ скл</w:t>
      </w:r>
      <w:proofErr w:type="gramEnd"/>
      <w:r w:rsidR="00A7479A">
        <w:rPr>
          <w:rFonts w:ascii="Times New Roman" w:eastAsia="Times New Roman" w:hAnsi="Times New Roman" w:cs="Times New Roman"/>
          <w:sz w:val="28"/>
        </w:rPr>
        <w:t xml:space="preserve">адывается из нескольких факторов. "Во-первых, жители платят не только за то, что потребляют сами, но и за содержание территорий общего пользования, которые надо топить и освещать. И здесь УК могут завышать наценку. Далее, не у всех установлены приборы учета на воду. Поэтому те, кто их поставил, вынуждены доплачивать за соседей, которые платят установленный тариф, а потребляют больше без счетчика. Наконец, некоторую маржу устанавливают УК, которым нужна прибыль, они делают это законно", - </w:t>
      </w:r>
      <w:r w:rsidR="00A7479A">
        <w:rPr>
          <w:rFonts w:ascii="Times New Roman" w:eastAsia="Times New Roman" w:hAnsi="Times New Roman" w:cs="Times New Roman"/>
          <w:sz w:val="28"/>
          <w:highlight w:val="yellow"/>
        </w:rPr>
        <w:t>пояснил Диваков.</w:t>
      </w:r>
    </w:p>
    <w:p w:rsidR="00FD12C7" w:rsidRDefault="00A7479A">
      <w:pPr>
        <w:widowControl w:val="0"/>
        <w:spacing w:line="360" w:lineRule="auto"/>
        <w:jc w:val="both"/>
      </w:pPr>
      <w:r>
        <w:rPr>
          <w:rFonts w:ascii="Times New Roman" w:eastAsia="Times New Roman" w:hAnsi="Times New Roman" w:cs="Times New Roman"/>
          <w:sz w:val="28"/>
        </w:rPr>
        <w:tab/>
      </w:r>
      <w:r>
        <w:rPr>
          <w:rFonts w:ascii="Times New Roman" w:eastAsia="Times New Roman" w:hAnsi="Times New Roman" w:cs="Times New Roman"/>
          <w:sz w:val="28"/>
          <w:highlight w:val="yellow"/>
        </w:rPr>
        <w:t>Диваков</w:t>
      </w:r>
      <w:r>
        <w:rPr>
          <w:rFonts w:ascii="Times New Roman" w:eastAsia="Times New Roman" w:hAnsi="Times New Roman" w:cs="Times New Roman"/>
          <w:sz w:val="28"/>
        </w:rPr>
        <w:t xml:space="preserve"> поддержал публикацию полной информации о тарифах, поскольку процесс их формирования должен быть максимально прозрачным и понятным. Тогда у жильцов будет больше оснований предъявить претензии к управлению домом. "Например, себестоимость уборки территорий </w:t>
      </w:r>
      <w:r>
        <w:rPr>
          <w:rFonts w:ascii="Times New Roman" w:eastAsia="Times New Roman" w:hAnsi="Times New Roman" w:cs="Times New Roman"/>
          <w:sz w:val="28"/>
        </w:rPr>
        <w:lastRenderedPageBreak/>
        <w:t>рассчитывается по нормативам, которые есть в служебных документах, не публикуемых для общего пользования: количество людей, достаточных для уборки той или иной площади, стоимость рабочего инвентаря, зарплата. Если все эти показатели будут опубликованы, это поможет жителям вычислить, не переплачивают ли они", - добавил эксперт.</w:t>
      </w:r>
    </w:p>
    <w:p w:rsidR="00FD12C7" w:rsidRDefault="00A7479A">
      <w:pPr>
        <w:widowControl w:val="0"/>
        <w:spacing w:line="360" w:lineRule="auto"/>
        <w:jc w:val="both"/>
      </w:pPr>
      <w:r>
        <w:rPr>
          <w:rFonts w:ascii="Times New Roman" w:eastAsia="Times New Roman" w:hAnsi="Times New Roman" w:cs="Times New Roman"/>
          <w:sz w:val="28"/>
        </w:rPr>
        <w:tab/>
        <w:t>Глава Московского союза ЖСК и ТСЖ Валентин Григорьев считает, что власти должны публиковать не только себестоимость тарифов, но и типовые квитанции – из чего они формируются. "Надо не просто показать две цены, а дать подробную информацию о том, за счет чего формируется разница", - заключил эксперт.</w:t>
      </w:r>
    </w:p>
    <w:p w:rsidR="00FD12C7" w:rsidRDefault="00A7479A">
      <w:pPr>
        <w:widowControl w:val="0"/>
        <w:spacing w:line="360" w:lineRule="auto"/>
        <w:jc w:val="both"/>
      </w:pPr>
      <w:r>
        <w:rPr>
          <w:rFonts w:ascii="Times New Roman" w:eastAsia="Times New Roman" w:hAnsi="Times New Roman" w:cs="Times New Roman"/>
          <w:sz w:val="28"/>
        </w:rPr>
        <w:tab/>
        <w:t>Напомним, недавно в столице запустили интерактивный сервис, который позволит горожанам высчитать, сколько они должны платить за потребление услуг ЖКХ. В Москве действует программа энергосбережения, которая позволила городу сэкономить 4% электроэнергии. В тестовом режиме запущен и портал "Включи эко-режим" с калькулятором расходов на электричество.</w:t>
      </w:r>
    </w:p>
    <w:p w:rsidR="00FD12C7" w:rsidRDefault="00FD12C7">
      <w:pPr>
        <w:widowControl w:val="0"/>
        <w:spacing w:line="360" w:lineRule="auto"/>
      </w:pPr>
    </w:p>
    <w:p w:rsidR="00A7479A" w:rsidRPr="00A7479A" w:rsidRDefault="00A7479A" w:rsidP="00A7479A">
      <w:pPr>
        <w:widowControl w:val="0"/>
        <w:spacing w:line="360" w:lineRule="auto"/>
        <w:jc w:val="center"/>
        <w:rPr>
          <w:rFonts w:ascii="Times New Roman" w:hAnsi="Times New Roman" w:cs="Times New Roman"/>
          <w:b/>
          <w:color w:val="FF0000"/>
          <w:sz w:val="32"/>
          <w:szCs w:val="32"/>
        </w:rPr>
      </w:pPr>
      <w:r w:rsidRPr="00A7479A">
        <w:rPr>
          <w:rFonts w:ascii="Times New Roman" w:hAnsi="Times New Roman" w:cs="Times New Roman"/>
          <w:b/>
          <w:color w:val="FF0000"/>
          <w:sz w:val="32"/>
          <w:szCs w:val="32"/>
        </w:rPr>
        <w:t>БОРЬБА С КОРРУПЦИЕЙ</w:t>
      </w:r>
    </w:p>
    <w:p w:rsidR="00A7479A" w:rsidRDefault="0038418D" w:rsidP="00A7479A">
      <w:pPr>
        <w:spacing w:line="360" w:lineRule="auto"/>
        <w:rPr>
          <w:rFonts w:ascii="Times New Roman" w:hAnsi="Times New Roman"/>
          <w:b/>
          <w:sz w:val="32"/>
          <w:szCs w:val="32"/>
          <w:shd w:val="clear" w:color="auto" w:fill="FFFFFF"/>
        </w:rPr>
      </w:pPr>
      <w:hyperlink r:id="rId13" w:history="1">
        <w:r w:rsidR="00A7479A" w:rsidRPr="008D273D">
          <w:rPr>
            <w:rStyle w:val="ab"/>
            <w:rFonts w:ascii="Times New Roman" w:hAnsi="Times New Roman"/>
            <w:b/>
            <w:sz w:val="32"/>
            <w:szCs w:val="32"/>
            <w:shd w:val="clear" w:color="auto" w:fill="FFFFFF"/>
          </w:rPr>
          <w:t>ОБЩЕСТВЕННОЕ ТЕЛЕВИДЕНИЕ РОССИИ</w:t>
        </w:r>
      </w:hyperlink>
    </w:p>
    <w:p w:rsidR="00A7479A" w:rsidRPr="001145AE" w:rsidRDefault="00A7479A" w:rsidP="00A7479A">
      <w:pPr>
        <w:spacing w:line="360" w:lineRule="auto"/>
        <w:rPr>
          <w:rFonts w:ascii="Times New Roman" w:hAnsi="Times New Roman"/>
          <w:i/>
          <w:sz w:val="32"/>
          <w:szCs w:val="32"/>
          <w:shd w:val="clear" w:color="auto" w:fill="FFFFFF"/>
        </w:rPr>
      </w:pPr>
      <w:r w:rsidRPr="001145AE">
        <w:rPr>
          <w:rFonts w:ascii="Times New Roman" w:hAnsi="Times New Roman"/>
          <w:i/>
          <w:sz w:val="32"/>
          <w:szCs w:val="32"/>
          <w:shd w:val="clear" w:color="auto" w:fill="FFFFFF"/>
        </w:rPr>
        <w:t>23.01. 201</w:t>
      </w:r>
      <w:r>
        <w:rPr>
          <w:rFonts w:ascii="Times New Roman" w:hAnsi="Times New Roman"/>
          <w:i/>
          <w:sz w:val="32"/>
          <w:szCs w:val="32"/>
          <w:shd w:val="clear" w:color="auto" w:fill="FFFFFF"/>
        </w:rPr>
        <w:t>4</w:t>
      </w:r>
      <w:r w:rsidRPr="001145AE">
        <w:rPr>
          <w:rFonts w:ascii="Times New Roman" w:hAnsi="Times New Roman"/>
          <w:i/>
          <w:sz w:val="32"/>
          <w:szCs w:val="32"/>
          <w:shd w:val="clear" w:color="auto" w:fill="FFFFFF"/>
        </w:rPr>
        <w:t>, 19.20</w:t>
      </w:r>
    </w:p>
    <w:p w:rsidR="00A7479A" w:rsidRPr="004C34D6" w:rsidRDefault="00A7479A" w:rsidP="00A7479A">
      <w:pPr>
        <w:spacing w:line="360" w:lineRule="auto"/>
        <w:ind w:firstLine="709"/>
        <w:jc w:val="both"/>
        <w:rPr>
          <w:rFonts w:ascii="Times New Roman" w:hAnsi="Times New Roman"/>
          <w:sz w:val="28"/>
          <w:szCs w:val="28"/>
        </w:rPr>
      </w:pPr>
      <w:r w:rsidRPr="004C34D6">
        <w:rPr>
          <w:rFonts w:ascii="Times New Roman" w:hAnsi="Times New Roman"/>
          <w:sz w:val="28"/>
          <w:szCs w:val="28"/>
        </w:rPr>
        <w:t>В Госдуме готовят изменения в закон “Об основах государственной службы в РФ” и нормативные акты, регламентирующие назначение и продвижение чиновников по службе. Единоросс Евгений Федоров предлагает при назначении чиновника на госслужбу или при повышении его в должности ввести дополнительный критерий - проживание его семьи за рубежом.</w:t>
      </w:r>
    </w:p>
    <w:p w:rsidR="00A7479A" w:rsidRPr="00A7479A" w:rsidRDefault="00A7479A" w:rsidP="00A7479A">
      <w:pPr>
        <w:spacing w:line="360" w:lineRule="auto"/>
        <w:ind w:firstLine="709"/>
        <w:jc w:val="both"/>
        <w:rPr>
          <w:rFonts w:ascii="Times New Roman" w:hAnsi="Times New Roman"/>
          <w:sz w:val="28"/>
          <w:szCs w:val="28"/>
        </w:rPr>
      </w:pPr>
      <w:proofErr w:type="gramStart"/>
      <w:r w:rsidRPr="004C34D6">
        <w:rPr>
          <w:rFonts w:ascii="Times New Roman" w:hAnsi="Times New Roman"/>
          <w:sz w:val="28"/>
          <w:szCs w:val="28"/>
        </w:rPr>
        <w:lastRenderedPageBreak/>
        <w:t xml:space="preserve">Член Совета Московского отделения общественной организации </w:t>
      </w:r>
      <w:r w:rsidRPr="00B67A30">
        <w:rPr>
          <w:rFonts w:ascii="Times New Roman" w:hAnsi="Times New Roman"/>
          <w:sz w:val="28"/>
          <w:szCs w:val="28"/>
          <w:highlight w:val="green"/>
        </w:rPr>
        <w:t>«Опора России»</w:t>
      </w:r>
      <w:r w:rsidRPr="004C34D6">
        <w:rPr>
          <w:rFonts w:ascii="Times New Roman" w:hAnsi="Times New Roman"/>
          <w:sz w:val="28"/>
          <w:szCs w:val="28"/>
        </w:rPr>
        <w:t xml:space="preserve">, руководитель Комитета по трудовым отношениям и охране труда </w:t>
      </w:r>
      <w:r w:rsidRPr="00B67A30">
        <w:rPr>
          <w:rFonts w:ascii="Times New Roman" w:hAnsi="Times New Roman"/>
          <w:sz w:val="28"/>
          <w:szCs w:val="28"/>
          <w:highlight w:val="yellow"/>
        </w:rPr>
        <w:t>Дмитрий Третьяков</w:t>
      </w:r>
      <w:r>
        <w:rPr>
          <w:rFonts w:ascii="Times New Roman" w:hAnsi="Times New Roman"/>
          <w:sz w:val="28"/>
          <w:szCs w:val="28"/>
        </w:rPr>
        <w:t xml:space="preserve"> </w:t>
      </w:r>
      <w:r w:rsidRPr="004C34D6">
        <w:rPr>
          <w:rFonts w:ascii="Times New Roman" w:hAnsi="Times New Roman"/>
          <w:sz w:val="28"/>
          <w:szCs w:val="28"/>
        </w:rPr>
        <w:t xml:space="preserve">ответил на вопросы канала «ОТР» о том, какова сейчас в России реальная ситуация с коррупцией, кто и как с ней борется, какие результаты достигнуты, поможет ли в этой борьбе предложение Федорова, какие еще антикоррупционные законодательные инициативы находятся сегодня на рассмотрении. </w:t>
      </w:r>
      <w:proofErr w:type="gramEnd"/>
    </w:p>
    <w:p w:rsidR="00A7479A" w:rsidRDefault="00A7479A">
      <w:pPr>
        <w:widowControl w:val="0"/>
        <w:spacing w:line="360" w:lineRule="auto"/>
        <w:ind w:firstLine="700"/>
        <w:jc w:val="center"/>
        <w:rPr>
          <w:rFonts w:ascii="Times New Roman" w:eastAsia="Times New Roman" w:hAnsi="Times New Roman" w:cs="Times New Roman"/>
          <w:b/>
          <w:color w:val="FF0000"/>
          <w:sz w:val="32"/>
        </w:rPr>
      </w:pPr>
    </w:p>
    <w:p w:rsidR="00FD12C7" w:rsidRDefault="0005714C">
      <w:pPr>
        <w:widowControl w:val="0"/>
        <w:spacing w:line="360" w:lineRule="auto"/>
        <w:ind w:firstLine="700"/>
        <w:jc w:val="center"/>
      </w:pPr>
      <w:r>
        <w:rPr>
          <w:rFonts w:ascii="Times New Roman" w:eastAsia="Times New Roman" w:hAnsi="Times New Roman" w:cs="Times New Roman"/>
          <w:b/>
          <w:color w:val="FF0000"/>
          <w:sz w:val="32"/>
        </w:rPr>
        <w:t>СОБСТВЕННАЯ ИНФОРМАЦИЯ С 2</w:t>
      </w:r>
      <w:r w:rsidR="0036297A">
        <w:rPr>
          <w:rFonts w:ascii="Times New Roman" w:eastAsia="Times New Roman" w:hAnsi="Times New Roman" w:cs="Times New Roman"/>
          <w:b/>
          <w:color w:val="FF0000"/>
          <w:sz w:val="32"/>
        </w:rPr>
        <w:t>4</w:t>
      </w:r>
      <w:r w:rsidR="00A7479A">
        <w:rPr>
          <w:rFonts w:ascii="Times New Roman" w:eastAsia="Times New Roman" w:hAnsi="Times New Roman" w:cs="Times New Roman"/>
          <w:b/>
          <w:color w:val="FF0000"/>
          <w:sz w:val="32"/>
        </w:rPr>
        <w:t xml:space="preserve"> ЯНВАРЯ </w:t>
      </w:r>
      <w:r w:rsidR="0036297A">
        <w:rPr>
          <w:rFonts w:ascii="Times New Roman" w:eastAsia="Times New Roman" w:hAnsi="Times New Roman" w:cs="Times New Roman"/>
          <w:b/>
          <w:color w:val="FF0000"/>
          <w:sz w:val="32"/>
        </w:rPr>
        <w:t xml:space="preserve">ПО 4 ФЕВРАЛЯ </w:t>
      </w:r>
      <w:r w:rsidR="00A7479A">
        <w:rPr>
          <w:rFonts w:ascii="Times New Roman" w:eastAsia="Times New Roman" w:hAnsi="Times New Roman" w:cs="Times New Roman"/>
          <w:b/>
          <w:color w:val="FF0000"/>
          <w:sz w:val="32"/>
        </w:rPr>
        <w:t>2014 ГОДА</w:t>
      </w:r>
    </w:p>
    <w:p w:rsidR="00FD12C7" w:rsidRDefault="00A7479A">
      <w:pPr>
        <w:widowControl w:val="0"/>
        <w:spacing w:line="360" w:lineRule="auto"/>
        <w:ind w:firstLine="700"/>
        <w:jc w:val="both"/>
      </w:pPr>
      <w:r>
        <w:rPr>
          <w:rFonts w:ascii="Times New Roman" w:eastAsia="Times New Roman" w:hAnsi="Times New Roman" w:cs="Times New Roman"/>
          <w:i/>
          <w:sz w:val="32"/>
        </w:rPr>
        <w:t>30.01.2014, 17.50</w:t>
      </w:r>
    </w:p>
    <w:p w:rsidR="00FD12C7" w:rsidRDefault="0038418D">
      <w:pPr>
        <w:widowControl w:val="0"/>
        <w:spacing w:line="360" w:lineRule="auto"/>
        <w:ind w:firstLine="700"/>
        <w:jc w:val="center"/>
      </w:pPr>
      <w:hyperlink r:id="rId14">
        <w:r w:rsidR="00A7479A">
          <w:rPr>
            <w:rFonts w:ascii="Times New Roman" w:eastAsia="Times New Roman" w:hAnsi="Times New Roman" w:cs="Times New Roman"/>
            <w:b/>
            <w:color w:val="1155CC"/>
            <w:sz w:val="32"/>
            <w:u w:val="single"/>
          </w:rPr>
          <w:t>Инвестиционный климат в Москве станет лучше</w:t>
        </w:r>
      </w:hyperlink>
    </w:p>
    <w:p w:rsidR="00FD12C7" w:rsidRDefault="00A7479A">
      <w:pPr>
        <w:widowControl w:val="0"/>
        <w:spacing w:line="360" w:lineRule="auto"/>
        <w:ind w:firstLine="700"/>
        <w:jc w:val="both"/>
      </w:pPr>
      <w:r>
        <w:rPr>
          <w:rFonts w:ascii="Times New Roman" w:eastAsia="Times New Roman" w:hAnsi="Times New Roman" w:cs="Times New Roman"/>
          <w:sz w:val="28"/>
        </w:rPr>
        <w:t xml:space="preserve">30 января председатель Московского отделения ОПОРЫ РОССИИ Александр Жарков принял участие в заседании столичного Штаба по защите бизнеса, прошедшего под руководством заместителя Мэра Москвы в Правительстве Москвы Натальи </w:t>
      </w:r>
      <w:proofErr w:type="spellStart"/>
      <w:r>
        <w:rPr>
          <w:rFonts w:ascii="Times New Roman" w:eastAsia="Times New Roman" w:hAnsi="Times New Roman" w:cs="Times New Roman"/>
          <w:sz w:val="28"/>
        </w:rPr>
        <w:t>Сергуниной</w:t>
      </w:r>
      <w:proofErr w:type="spellEnd"/>
      <w:r>
        <w:rPr>
          <w:rFonts w:ascii="Times New Roman" w:eastAsia="Times New Roman" w:hAnsi="Times New Roman" w:cs="Times New Roman"/>
          <w:sz w:val="28"/>
        </w:rPr>
        <w:t>, на котором были обсуждены насущные вопросы предпринимательства, а также определены задачи в сфере поддержки МСП на 2014 год.</w:t>
      </w:r>
    </w:p>
    <w:p w:rsidR="00FD12C7" w:rsidRDefault="00A7479A">
      <w:pPr>
        <w:widowControl w:val="0"/>
        <w:spacing w:line="360" w:lineRule="auto"/>
        <w:ind w:firstLine="700"/>
        <w:jc w:val="both"/>
      </w:pPr>
      <w:r>
        <w:rPr>
          <w:rFonts w:ascii="Times New Roman" w:eastAsia="Times New Roman" w:hAnsi="Times New Roman" w:cs="Times New Roman"/>
          <w:sz w:val="28"/>
        </w:rPr>
        <w:t>Министр Правительства Москвы, руководитель Департамента науки, промышленной политики и предпринимательства г. Москвы Алексей Комиссаров открыл заседание докладом о результатах деятельности Штаба по защите прав предпринимателей за 2013 год.</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«За время своего существования Штаб зарекомендовал себя как востребованный и реально действующий механизм по защите прав и законных интересов предпринимателей, стал площадкой для решения и обсуждения важных вопросов, касающихся московского бизнеса», – отметил </w:t>
      </w:r>
      <w:r>
        <w:rPr>
          <w:rFonts w:ascii="Times New Roman" w:eastAsia="Times New Roman" w:hAnsi="Times New Roman" w:cs="Times New Roman"/>
          <w:sz w:val="28"/>
        </w:rPr>
        <w:lastRenderedPageBreak/>
        <w:t>он.</w:t>
      </w:r>
    </w:p>
    <w:p w:rsidR="00FD12C7" w:rsidRDefault="00A7479A">
      <w:pPr>
        <w:widowControl w:val="0"/>
        <w:spacing w:line="360" w:lineRule="auto"/>
        <w:ind w:firstLine="700"/>
        <w:jc w:val="both"/>
      </w:pPr>
      <w:r>
        <w:rPr>
          <w:rFonts w:ascii="Times New Roman" w:eastAsia="Times New Roman" w:hAnsi="Times New Roman" w:cs="Times New Roman"/>
          <w:sz w:val="28"/>
        </w:rPr>
        <w:t>Как рассказал Алексей Комиссаров, в 2013 году количество обращений в Штаб по сравнению с 2012 годом увеличилось с 255 до 394.</w:t>
      </w:r>
    </w:p>
    <w:p w:rsidR="00FD12C7" w:rsidRDefault="00A7479A">
      <w:pPr>
        <w:widowControl w:val="0"/>
        <w:spacing w:line="360" w:lineRule="auto"/>
        <w:ind w:firstLine="700"/>
        <w:jc w:val="both"/>
      </w:pPr>
      <w:r>
        <w:rPr>
          <w:rFonts w:ascii="Times New Roman" w:eastAsia="Times New Roman" w:hAnsi="Times New Roman" w:cs="Times New Roman"/>
          <w:sz w:val="28"/>
        </w:rPr>
        <w:t>«Наибольшее число обращений связано с арендой имущества, вопросами земельных отношений, торговлей, рейдерскими захватами и подключением к инженерным сетям», – уточнил он.</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По словам руководителя Департамента науки, промышленной политики и предпринимательства </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Москвы, в 2013 году Штабом совместно с префектурами административных округов г. Москвы была возобновлена работа межведомственных комиссий по устранению административных барьеров на местах.</w:t>
      </w:r>
    </w:p>
    <w:p w:rsidR="00FD12C7" w:rsidRDefault="00A7479A">
      <w:pPr>
        <w:widowControl w:val="0"/>
        <w:spacing w:line="360" w:lineRule="auto"/>
        <w:ind w:firstLine="700"/>
        <w:jc w:val="both"/>
      </w:pPr>
      <w:r>
        <w:rPr>
          <w:rFonts w:ascii="Times New Roman" w:eastAsia="Times New Roman" w:hAnsi="Times New Roman" w:cs="Times New Roman"/>
          <w:sz w:val="28"/>
        </w:rPr>
        <w:tab/>
        <w:t>«В этом году планируется ежеквартальное проведение таких комиссий в каждом административном округе», – подчеркнул он.</w:t>
      </w:r>
    </w:p>
    <w:p w:rsidR="00FD12C7" w:rsidRDefault="00A7479A">
      <w:pPr>
        <w:widowControl w:val="0"/>
        <w:spacing w:line="360" w:lineRule="auto"/>
        <w:ind w:firstLine="700"/>
        <w:jc w:val="both"/>
      </w:pPr>
      <w:r>
        <w:rPr>
          <w:rFonts w:ascii="Times New Roman" w:eastAsia="Times New Roman" w:hAnsi="Times New Roman" w:cs="Times New Roman"/>
          <w:sz w:val="28"/>
        </w:rPr>
        <w:tab/>
        <w:t>Также Алексей Комиссаров напомнил, что в минувшем году для оперативной связи с экспертами была запущена горячая линия Штаба.</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Руководитель Департамента топливно-энергетического хозяйства города Москвы Павел </w:t>
      </w:r>
      <w:proofErr w:type="spellStart"/>
      <w:r>
        <w:rPr>
          <w:rFonts w:ascii="Times New Roman" w:eastAsia="Times New Roman" w:hAnsi="Times New Roman" w:cs="Times New Roman"/>
          <w:sz w:val="28"/>
        </w:rPr>
        <w:t>Ливинский</w:t>
      </w:r>
      <w:proofErr w:type="spellEnd"/>
      <w:r>
        <w:rPr>
          <w:rFonts w:ascii="Times New Roman" w:eastAsia="Times New Roman" w:hAnsi="Times New Roman" w:cs="Times New Roman"/>
          <w:sz w:val="28"/>
        </w:rPr>
        <w:t xml:space="preserve"> и первый заместитель председателя Региональной энергетической комиссии города Москвы Павел Гребцов обсудили одну из главных проблем, которую решал Штаб в 2013 году, – оптимизацию процедуры подключения объектов капитального строительства к газовым сетям в городе Москве.</w:t>
      </w:r>
    </w:p>
    <w:p w:rsidR="00FD12C7" w:rsidRDefault="00A7479A">
      <w:pPr>
        <w:widowControl w:val="0"/>
        <w:spacing w:line="360" w:lineRule="auto"/>
        <w:ind w:firstLine="700"/>
        <w:jc w:val="both"/>
      </w:pPr>
      <w:r>
        <w:rPr>
          <w:rFonts w:ascii="Times New Roman" w:eastAsia="Times New Roman" w:hAnsi="Times New Roman" w:cs="Times New Roman"/>
          <w:sz w:val="28"/>
        </w:rPr>
        <w:tab/>
        <w:t>В прошедшем году Штабом были приняты решения по вопросам противодействия коррупции, аренды и выкупа недвижимости.</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Глава Департамента городского имущества столицы Владимир Ефимов в своем выступлении подчеркнул, что число договоров по преимущественному выкупу арендуемых у города помещений представителями малого и среднего бизнеса в Москве в 2013 году </w:t>
      </w:r>
      <w:r>
        <w:rPr>
          <w:rFonts w:ascii="Times New Roman" w:eastAsia="Times New Roman" w:hAnsi="Times New Roman" w:cs="Times New Roman"/>
          <w:sz w:val="28"/>
        </w:rPr>
        <w:lastRenderedPageBreak/>
        <w:t>увеличилось почти в 2 раза – до 290 соглашений.</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«Для того чтобы заключить договор купли-продажи, объект нужно персонифицировать, поставить на кадастровый учет, и только после этого сделка будет зарегистрирована в </w:t>
      </w:r>
      <w:proofErr w:type="spellStart"/>
      <w:r>
        <w:rPr>
          <w:rFonts w:ascii="Times New Roman" w:eastAsia="Times New Roman" w:hAnsi="Times New Roman" w:cs="Times New Roman"/>
          <w:sz w:val="28"/>
        </w:rPr>
        <w:t>Росреестре</w:t>
      </w:r>
      <w:proofErr w:type="spellEnd"/>
      <w:r>
        <w:rPr>
          <w:rFonts w:ascii="Times New Roman" w:eastAsia="Times New Roman" w:hAnsi="Times New Roman" w:cs="Times New Roman"/>
          <w:sz w:val="28"/>
        </w:rPr>
        <w:t>. К сожалению, эта процедура занимает до полугода», – сказал Ефимов.</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В свою очередь, заместитель мэра Москвы по вопросам экономической политики и </w:t>
      </w:r>
      <w:proofErr w:type="spellStart"/>
      <w:r>
        <w:rPr>
          <w:rFonts w:ascii="Times New Roman" w:eastAsia="Times New Roman" w:hAnsi="Times New Roman" w:cs="Times New Roman"/>
          <w:sz w:val="28"/>
        </w:rPr>
        <w:t>имущественно-земельных</w:t>
      </w:r>
      <w:proofErr w:type="spellEnd"/>
      <w:r>
        <w:rPr>
          <w:rFonts w:ascii="Times New Roman" w:eastAsia="Times New Roman" w:hAnsi="Times New Roman" w:cs="Times New Roman"/>
          <w:sz w:val="28"/>
        </w:rPr>
        <w:t xml:space="preserve"> отношений Наталья </w:t>
      </w:r>
      <w:proofErr w:type="spellStart"/>
      <w:r>
        <w:rPr>
          <w:rFonts w:ascii="Times New Roman" w:eastAsia="Times New Roman" w:hAnsi="Times New Roman" w:cs="Times New Roman"/>
          <w:sz w:val="28"/>
        </w:rPr>
        <w:t>Сергунина</w:t>
      </w:r>
      <w:proofErr w:type="spellEnd"/>
      <w:r>
        <w:rPr>
          <w:rFonts w:ascii="Times New Roman" w:eastAsia="Times New Roman" w:hAnsi="Times New Roman" w:cs="Times New Roman"/>
          <w:sz w:val="28"/>
        </w:rPr>
        <w:t xml:space="preserve"> отметила, что сейчас этот вопрос прорабатывается с </w:t>
      </w:r>
      <w:proofErr w:type="spellStart"/>
      <w:r>
        <w:rPr>
          <w:rFonts w:ascii="Times New Roman" w:eastAsia="Times New Roman" w:hAnsi="Times New Roman" w:cs="Times New Roman"/>
          <w:sz w:val="28"/>
        </w:rPr>
        <w:t>Росреестром</w:t>
      </w:r>
      <w:proofErr w:type="spellEnd"/>
      <w:r>
        <w:rPr>
          <w:rFonts w:ascii="Times New Roman" w:eastAsia="Times New Roman" w:hAnsi="Times New Roman" w:cs="Times New Roman"/>
          <w:sz w:val="28"/>
        </w:rPr>
        <w:t>. По ее словам, необходимо оптимизировать совместную работу, чтобы ускорить рассмотрение обращений малого и среднего бизнеса.</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«У нас с вами всегда возникает проблема: когда мы покупаем, нам все кажется дорого, когда продаем – дешево, вопрос в соблюдении баланса», – добавила Наталья </w:t>
      </w:r>
      <w:proofErr w:type="spellStart"/>
      <w:r>
        <w:rPr>
          <w:rFonts w:ascii="Times New Roman" w:eastAsia="Times New Roman" w:hAnsi="Times New Roman" w:cs="Times New Roman"/>
          <w:sz w:val="28"/>
        </w:rPr>
        <w:t>Сергунина</w:t>
      </w:r>
      <w:proofErr w:type="spellEnd"/>
      <w:r>
        <w:rPr>
          <w:rFonts w:ascii="Times New Roman" w:eastAsia="Times New Roman" w:hAnsi="Times New Roman" w:cs="Times New Roman"/>
          <w:sz w:val="28"/>
        </w:rPr>
        <w:t>.</w:t>
      </w:r>
    </w:p>
    <w:p w:rsidR="00FD12C7" w:rsidRDefault="00A7479A">
      <w:pPr>
        <w:widowControl w:val="0"/>
        <w:spacing w:line="360" w:lineRule="auto"/>
        <w:ind w:firstLine="700"/>
        <w:jc w:val="both"/>
      </w:pPr>
      <w:r>
        <w:rPr>
          <w:rFonts w:ascii="Times New Roman" w:eastAsia="Times New Roman" w:hAnsi="Times New Roman" w:cs="Times New Roman"/>
          <w:sz w:val="28"/>
        </w:rPr>
        <w:tab/>
        <w:t>Обращаясь к предпринимателям, она подчеркнула, что оценка объекта более корректна тогда, когда есть подробная информация о его состоянии.</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«Наша общая задача с предпринимателями, которые потенциально могут выкупить помещение, – предоставить информацию о том, в каком состоянии находится помещение, есть ли отдельный вход и так далее», – заключила </w:t>
      </w:r>
      <w:proofErr w:type="spellStart"/>
      <w:r>
        <w:rPr>
          <w:rFonts w:ascii="Times New Roman" w:eastAsia="Times New Roman" w:hAnsi="Times New Roman" w:cs="Times New Roman"/>
          <w:sz w:val="28"/>
        </w:rPr>
        <w:t>заммэра</w:t>
      </w:r>
      <w:proofErr w:type="spellEnd"/>
      <w:r>
        <w:rPr>
          <w:rFonts w:ascii="Times New Roman" w:eastAsia="Times New Roman" w:hAnsi="Times New Roman" w:cs="Times New Roman"/>
          <w:sz w:val="28"/>
        </w:rPr>
        <w:t>.</w:t>
      </w:r>
    </w:p>
    <w:p w:rsidR="00FD12C7" w:rsidRDefault="00A7479A">
      <w:pPr>
        <w:widowControl w:val="0"/>
        <w:spacing w:line="360" w:lineRule="auto"/>
        <w:ind w:firstLine="700"/>
        <w:jc w:val="both"/>
      </w:pPr>
      <w:r>
        <w:rPr>
          <w:rFonts w:ascii="Times New Roman" w:eastAsia="Times New Roman" w:hAnsi="Times New Roman" w:cs="Times New Roman"/>
          <w:sz w:val="28"/>
        </w:rPr>
        <w:tab/>
        <w:t>Максим Решетников, руководитель Департамента экономической политики и развития города Москвы, в своем выступлении сообщил о мерах по улучшению инвестиционного климата в Москве.</w:t>
      </w:r>
    </w:p>
    <w:p w:rsidR="00FD12C7" w:rsidRDefault="00A7479A">
      <w:pPr>
        <w:widowControl w:val="0"/>
        <w:spacing w:line="360" w:lineRule="auto"/>
        <w:ind w:firstLine="700"/>
        <w:jc w:val="both"/>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 xml:space="preserve">«Примерно четверть инвестиций в городе – это инвестиции бюджетные, инвестиции инфраструктурные», – отметил он, добавив, что «вследствие бурного развития Москвы власти в ближайшие 5–7 лет вынуждены будут держать очень высокий объем таких инвестиций, чтобы </w:t>
      </w:r>
      <w:r>
        <w:rPr>
          <w:rFonts w:ascii="Times New Roman" w:eastAsia="Times New Roman" w:hAnsi="Times New Roman" w:cs="Times New Roman"/>
          <w:sz w:val="28"/>
        </w:rPr>
        <w:lastRenderedPageBreak/>
        <w:t>восстановить нормальное качество городской среды».</w:t>
      </w:r>
      <w:proofErr w:type="gramEnd"/>
    </w:p>
    <w:p w:rsidR="00FD12C7" w:rsidRDefault="00A7479A">
      <w:pPr>
        <w:widowControl w:val="0"/>
        <w:spacing w:line="360" w:lineRule="auto"/>
        <w:ind w:firstLine="700"/>
        <w:jc w:val="both"/>
      </w:pPr>
      <w:r>
        <w:rPr>
          <w:rFonts w:ascii="Times New Roman" w:eastAsia="Times New Roman" w:hAnsi="Times New Roman" w:cs="Times New Roman"/>
          <w:sz w:val="28"/>
        </w:rPr>
        <w:tab/>
        <w:t>М. Решетников уточнил, что 59 % инвестиций Москвы относятся к тем, что движутся спросом и являются неоспоримыми – то есть тем, которые в любом случае придут в город, 15% инвестиций являются частными и конкурентными, 26 % – бюджетными.</w:t>
      </w:r>
    </w:p>
    <w:p w:rsidR="00FD12C7" w:rsidRDefault="00A7479A">
      <w:pPr>
        <w:widowControl w:val="0"/>
        <w:spacing w:line="360" w:lineRule="auto"/>
        <w:ind w:firstLine="700"/>
        <w:jc w:val="both"/>
      </w:pPr>
      <w:r>
        <w:rPr>
          <w:rFonts w:ascii="Times New Roman" w:eastAsia="Times New Roman" w:hAnsi="Times New Roman" w:cs="Times New Roman"/>
          <w:sz w:val="28"/>
        </w:rPr>
        <w:tab/>
      </w:r>
      <w:r>
        <w:rPr>
          <w:rFonts w:ascii="Times New Roman" w:eastAsia="Times New Roman" w:hAnsi="Times New Roman" w:cs="Times New Roman"/>
          <w:sz w:val="28"/>
          <w:highlight w:val="white"/>
        </w:rPr>
        <w:t xml:space="preserve">«Наша основная задача – это замещение бюджетных инвестиций </w:t>
      </w:r>
      <w:proofErr w:type="gramStart"/>
      <w:r>
        <w:rPr>
          <w:rFonts w:ascii="Times New Roman" w:eastAsia="Times New Roman" w:hAnsi="Times New Roman" w:cs="Times New Roman"/>
          <w:sz w:val="28"/>
          <w:highlight w:val="white"/>
        </w:rPr>
        <w:t>внебюджетными</w:t>
      </w:r>
      <w:proofErr w:type="gramEnd"/>
      <w:r>
        <w:rPr>
          <w:rFonts w:ascii="Times New Roman" w:eastAsia="Times New Roman" w:hAnsi="Times New Roman" w:cs="Times New Roman"/>
          <w:sz w:val="28"/>
          <w:highlight w:val="white"/>
        </w:rPr>
        <w:t>», – утверждает он.</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По его словам, к 2025 году доля бюджетных инвестиций должна сократиться до 25%, доля неоспоримых инвестиций </w:t>
      </w:r>
      <w:r>
        <w:rPr>
          <w:rFonts w:ascii="Times New Roman" w:eastAsia="Times New Roman" w:hAnsi="Times New Roman" w:cs="Times New Roman"/>
          <w:b/>
          <w:sz w:val="28"/>
          <w:highlight w:val="white"/>
        </w:rPr>
        <w:t xml:space="preserve">– </w:t>
      </w:r>
      <w:r>
        <w:rPr>
          <w:rFonts w:ascii="Times New Roman" w:eastAsia="Times New Roman" w:hAnsi="Times New Roman" w:cs="Times New Roman"/>
          <w:sz w:val="28"/>
          <w:highlight w:val="white"/>
        </w:rPr>
        <w:t>до 45%</w:t>
      </w:r>
      <w:r>
        <w:rPr>
          <w:rFonts w:ascii="Times New Roman" w:eastAsia="Times New Roman" w:hAnsi="Times New Roman" w:cs="Times New Roman"/>
          <w:b/>
          <w:sz w:val="28"/>
          <w:highlight w:val="white"/>
        </w:rPr>
        <w:t>,</w:t>
      </w:r>
      <w:r>
        <w:rPr>
          <w:rFonts w:ascii="Times New Roman" w:eastAsia="Times New Roman" w:hAnsi="Times New Roman" w:cs="Times New Roman"/>
          <w:sz w:val="28"/>
          <w:highlight w:val="white"/>
        </w:rPr>
        <w:t xml:space="preserve"> а доля конкурентных должна увеличиться до 30%.</w:t>
      </w:r>
    </w:p>
    <w:p w:rsidR="00FD12C7" w:rsidRDefault="00A7479A">
      <w:pPr>
        <w:widowControl w:val="0"/>
        <w:spacing w:line="360" w:lineRule="auto"/>
        <w:ind w:firstLine="700"/>
        <w:jc w:val="both"/>
      </w:pPr>
      <w:r>
        <w:rPr>
          <w:rFonts w:ascii="Times New Roman" w:eastAsia="Times New Roman" w:hAnsi="Times New Roman" w:cs="Times New Roman"/>
          <w:sz w:val="28"/>
        </w:rPr>
        <w:tab/>
        <w:t>В завершение своего выступления Максим Решетников представил проект инновационной стратегии Москвы до 2025 года, в соответствии с которым при Штабе планируется создание рабочей группы по улучшению инвестиционного климата в столице.</w:t>
      </w:r>
    </w:p>
    <w:p w:rsidR="00FD12C7" w:rsidRDefault="00A7479A">
      <w:pPr>
        <w:widowControl w:val="0"/>
        <w:spacing w:line="360" w:lineRule="auto"/>
        <w:ind w:firstLine="700"/>
        <w:jc w:val="both"/>
      </w:pPr>
      <w:r>
        <w:rPr>
          <w:rFonts w:ascii="Times New Roman" w:eastAsia="Times New Roman" w:hAnsi="Times New Roman" w:cs="Times New Roman"/>
          <w:sz w:val="28"/>
        </w:rPr>
        <w:tab/>
      </w:r>
      <w:proofErr w:type="gramStart"/>
      <w:r>
        <w:rPr>
          <w:rFonts w:ascii="Times New Roman" w:eastAsia="Times New Roman" w:hAnsi="Times New Roman" w:cs="Times New Roman"/>
          <w:sz w:val="28"/>
        </w:rPr>
        <w:t>«Мы планируем запустить двуязычный инвестиционный портал, на котором инвестор сможет подать заявку на участие в торгах, а также рассказать о проблемах, с которыми ему пришлось сталкиваться во время ведения бизнеса», – сказал он, подчеркнув, что «на портале планируется разместить схемы прохождения всех административных процедур городского и федерального уровней для тех, кто решил заняться бизнесом в Москве».</w:t>
      </w:r>
      <w:proofErr w:type="gramEnd"/>
    </w:p>
    <w:p w:rsidR="00FD12C7" w:rsidRDefault="00FD12C7">
      <w:pPr>
        <w:widowControl w:val="0"/>
        <w:spacing w:line="360" w:lineRule="auto"/>
        <w:ind w:firstLine="700"/>
        <w:jc w:val="center"/>
      </w:pPr>
    </w:p>
    <w:p w:rsidR="00FD12C7" w:rsidRDefault="00A7479A">
      <w:pPr>
        <w:widowControl w:val="0"/>
        <w:spacing w:line="360" w:lineRule="auto"/>
        <w:ind w:firstLine="700"/>
        <w:jc w:val="both"/>
      </w:pPr>
      <w:r>
        <w:rPr>
          <w:rFonts w:ascii="Times New Roman" w:eastAsia="Times New Roman" w:hAnsi="Times New Roman" w:cs="Times New Roman"/>
          <w:i/>
          <w:sz w:val="32"/>
        </w:rPr>
        <w:t>30.01.2014, 12.45</w:t>
      </w:r>
    </w:p>
    <w:p w:rsidR="00FD12C7" w:rsidRDefault="0038418D">
      <w:pPr>
        <w:widowControl w:val="0"/>
        <w:spacing w:line="360" w:lineRule="auto"/>
        <w:ind w:firstLine="700"/>
        <w:jc w:val="center"/>
      </w:pPr>
      <w:hyperlink r:id="rId15">
        <w:r w:rsidR="00A7479A">
          <w:rPr>
            <w:rFonts w:ascii="Times New Roman" w:eastAsia="Times New Roman" w:hAnsi="Times New Roman" w:cs="Times New Roman"/>
            <w:b/>
            <w:color w:val="1155CC"/>
            <w:sz w:val="32"/>
            <w:u w:val="single"/>
          </w:rPr>
          <w:t>Новые стандарты для летних кафе</w:t>
        </w:r>
      </w:hyperlink>
    </w:p>
    <w:p w:rsidR="00FD12C7" w:rsidRDefault="00A7479A">
      <w:pPr>
        <w:widowControl w:val="0"/>
        <w:spacing w:line="360" w:lineRule="auto"/>
        <w:ind w:firstLine="700"/>
        <w:jc w:val="both"/>
      </w:pPr>
      <w:r>
        <w:rPr>
          <w:rFonts w:ascii="Times New Roman" w:eastAsia="Times New Roman" w:hAnsi="Times New Roman" w:cs="Times New Roman"/>
          <w:sz w:val="28"/>
        </w:rPr>
        <w:t xml:space="preserve">«Новые стандарты, которые бы помогли навести порядок в сфере строительства летних веранд, действительно необходимы». Об этом председатель Совета Московского отделения ОПОРЫ РОССИИ Александр </w:t>
      </w:r>
      <w:r>
        <w:rPr>
          <w:rFonts w:ascii="Times New Roman" w:eastAsia="Times New Roman" w:hAnsi="Times New Roman" w:cs="Times New Roman"/>
          <w:sz w:val="28"/>
        </w:rPr>
        <w:lastRenderedPageBreak/>
        <w:t>Жарков заявил в интервью информационному порталу M24.ru.</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Как стало известно, Департамент торговли и услуг города Москвы совместно с </w:t>
      </w:r>
      <w:proofErr w:type="spellStart"/>
      <w:r>
        <w:rPr>
          <w:rFonts w:ascii="Times New Roman" w:eastAsia="Times New Roman" w:hAnsi="Times New Roman" w:cs="Times New Roman"/>
          <w:sz w:val="28"/>
        </w:rPr>
        <w:t>Москомархитектурой</w:t>
      </w:r>
      <w:proofErr w:type="spellEnd"/>
      <w:r>
        <w:rPr>
          <w:rFonts w:ascii="Times New Roman" w:eastAsia="Times New Roman" w:hAnsi="Times New Roman" w:cs="Times New Roman"/>
          <w:sz w:val="28"/>
        </w:rPr>
        <w:t xml:space="preserve"> разрабатывают новые стандарты оформления и размещения летних кафе.</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Власти запретят возводить летние кафе в закрытых павильонах. Кроме того, под запретом окажутся рекламные навесы, полиэтилен, винил, и </w:t>
      </w:r>
      <w:proofErr w:type="spellStart"/>
      <w:r>
        <w:rPr>
          <w:rFonts w:ascii="Times New Roman" w:eastAsia="Times New Roman" w:hAnsi="Times New Roman" w:cs="Times New Roman"/>
          <w:sz w:val="28"/>
        </w:rPr>
        <w:t>сайдинг</w:t>
      </w:r>
      <w:proofErr w:type="spellEnd"/>
      <w:r>
        <w:rPr>
          <w:rFonts w:ascii="Times New Roman" w:eastAsia="Times New Roman" w:hAnsi="Times New Roman" w:cs="Times New Roman"/>
          <w:sz w:val="28"/>
        </w:rPr>
        <w:t xml:space="preserve">, а также </w:t>
      </w:r>
      <w:proofErr w:type="spellStart"/>
      <w:r>
        <w:rPr>
          <w:rFonts w:ascii="Times New Roman" w:eastAsia="Times New Roman" w:hAnsi="Times New Roman" w:cs="Times New Roman"/>
          <w:sz w:val="28"/>
        </w:rPr>
        <w:t>брендированные</w:t>
      </w:r>
      <w:proofErr w:type="spellEnd"/>
      <w:r>
        <w:rPr>
          <w:rFonts w:ascii="Times New Roman" w:eastAsia="Times New Roman" w:hAnsi="Times New Roman" w:cs="Times New Roman"/>
          <w:sz w:val="28"/>
        </w:rPr>
        <w:t xml:space="preserve"> зонтики и мебель. Предполагается, что в новом сезоне предприниматели не смогут ставить на улице больше столиков, чем внутри заведения. Теперь предприниматели будут обязаны согласовывать наряду с местом размещения кафе еще и его проект, будут согласовываться площадь веранды, материалы и дизайн.</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Напомним, что на днях Сергей </w:t>
      </w:r>
      <w:proofErr w:type="spellStart"/>
      <w:r>
        <w:rPr>
          <w:rFonts w:ascii="Times New Roman" w:eastAsia="Times New Roman" w:hAnsi="Times New Roman" w:cs="Times New Roman"/>
          <w:sz w:val="28"/>
        </w:rPr>
        <w:t>Собянин</w:t>
      </w:r>
      <w:proofErr w:type="spellEnd"/>
      <w:r>
        <w:rPr>
          <w:rFonts w:ascii="Times New Roman" w:eastAsia="Times New Roman" w:hAnsi="Times New Roman" w:cs="Times New Roman"/>
          <w:sz w:val="28"/>
        </w:rPr>
        <w:t xml:space="preserve"> подписал постановление, которое позволяет за 16 дней сносить веранды, если не соблюдаются требования к их размещению, а также архитектурно-художественный проект.</w:t>
      </w:r>
    </w:p>
    <w:p w:rsidR="00FD12C7" w:rsidRDefault="00A7479A">
      <w:pPr>
        <w:widowControl w:val="0"/>
        <w:spacing w:line="360" w:lineRule="auto"/>
        <w:ind w:firstLine="700"/>
        <w:jc w:val="both"/>
      </w:pPr>
      <w:r>
        <w:rPr>
          <w:rFonts w:ascii="Times New Roman" w:eastAsia="Times New Roman" w:hAnsi="Times New Roman" w:cs="Times New Roman"/>
          <w:sz w:val="28"/>
        </w:rPr>
        <w:tab/>
        <w:t>«Мы долго добивались упрощения процедуры согласования летних кафе», – продолжил Александр Жарков.</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Однако, по его словам, в результате допущенных послаблений некоторые предприниматели занялись практически самовольным строительством. В центре Москвы даже появились двухэтажные капитальные пристройки – не что иное, как </w:t>
      </w:r>
      <w:proofErr w:type="spellStart"/>
      <w:r>
        <w:rPr>
          <w:rFonts w:ascii="Times New Roman" w:eastAsia="Times New Roman" w:hAnsi="Times New Roman" w:cs="Times New Roman"/>
          <w:sz w:val="28"/>
        </w:rPr>
        <w:t>самострой</w:t>
      </w:r>
      <w:proofErr w:type="spell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который</w:t>
      </w:r>
      <w:proofErr w:type="gramEnd"/>
      <w:r>
        <w:rPr>
          <w:rFonts w:ascii="Times New Roman" w:eastAsia="Times New Roman" w:hAnsi="Times New Roman" w:cs="Times New Roman"/>
          <w:sz w:val="28"/>
        </w:rPr>
        <w:t xml:space="preserve"> подлежит сносу.</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Как рассказал эксперт, в прошлом году было слишком много </w:t>
      </w:r>
      <w:proofErr w:type="gramStart"/>
      <w:r>
        <w:rPr>
          <w:rFonts w:ascii="Times New Roman" w:eastAsia="Times New Roman" w:hAnsi="Times New Roman" w:cs="Times New Roman"/>
          <w:sz w:val="28"/>
        </w:rPr>
        <w:t>нарушений</w:t>
      </w:r>
      <w:proofErr w:type="gramEnd"/>
      <w:r>
        <w:rPr>
          <w:rFonts w:ascii="Times New Roman" w:eastAsia="Times New Roman" w:hAnsi="Times New Roman" w:cs="Times New Roman"/>
          <w:sz w:val="28"/>
        </w:rPr>
        <w:t xml:space="preserve"> как со стороны крупных сетей, так и со стороны малого бизнеса.</w:t>
      </w:r>
    </w:p>
    <w:p w:rsidR="00FD12C7" w:rsidRDefault="00A7479A">
      <w:pPr>
        <w:widowControl w:val="0"/>
        <w:spacing w:line="360" w:lineRule="auto"/>
        <w:ind w:firstLine="700"/>
        <w:jc w:val="both"/>
      </w:pPr>
      <w:r>
        <w:rPr>
          <w:rFonts w:ascii="Times New Roman" w:eastAsia="Times New Roman" w:hAnsi="Times New Roman" w:cs="Times New Roman"/>
          <w:sz w:val="28"/>
        </w:rPr>
        <w:tab/>
        <w:t>Тем не менее, председатель Совета МГО ОПОРЫ РОССИИ отметил, что ограничение размера летней веранды по отношению к основному помещению кафе, представляется странным.</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«В Европе как раз очень часто можно встретить кафе, где в зале три столика, а на улице десять. В этом нет ничего страшного. Не совсем понятно, </w:t>
      </w:r>
      <w:r>
        <w:rPr>
          <w:rFonts w:ascii="Times New Roman" w:eastAsia="Times New Roman" w:hAnsi="Times New Roman" w:cs="Times New Roman"/>
          <w:sz w:val="28"/>
        </w:rPr>
        <w:lastRenderedPageBreak/>
        <w:t>чем обусловлено желание властей именно по такому принципу ограничить площадь веранд», – сказал Александр Жарков в заключение.</w:t>
      </w:r>
    </w:p>
    <w:p w:rsidR="00FD12C7" w:rsidRDefault="00FD12C7">
      <w:pPr>
        <w:widowControl w:val="0"/>
        <w:spacing w:line="360" w:lineRule="auto"/>
        <w:ind w:firstLine="700"/>
        <w:jc w:val="center"/>
      </w:pPr>
    </w:p>
    <w:p w:rsidR="00FD12C7" w:rsidRDefault="00A7479A">
      <w:pPr>
        <w:widowControl w:val="0"/>
        <w:spacing w:line="360" w:lineRule="auto"/>
        <w:ind w:firstLine="700"/>
        <w:jc w:val="both"/>
      </w:pPr>
      <w:r>
        <w:rPr>
          <w:rFonts w:ascii="Times New Roman" w:eastAsia="Times New Roman" w:hAnsi="Times New Roman" w:cs="Times New Roman"/>
          <w:i/>
          <w:sz w:val="32"/>
        </w:rPr>
        <w:t>29.01.2014, 17.58</w:t>
      </w:r>
    </w:p>
    <w:p w:rsidR="00FD12C7" w:rsidRDefault="0038418D">
      <w:pPr>
        <w:widowControl w:val="0"/>
        <w:spacing w:line="360" w:lineRule="auto"/>
        <w:ind w:firstLine="700"/>
        <w:jc w:val="center"/>
      </w:pPr>
      <w:hyperlink r:id="rId16">
        <w:r w:rsidR="00A7479A">
          <w:rPr>
            <w:rFonts w:ascii="Times New Roman" w:eastAsia="Times New Roman" w:hAnsi="Times New Roman" w:cs="Times New Roman"/>
            <w:b/>
            <w:color w:val="1155CC"/>
            <w:sz w:val="32"/>
            <w:u w:val="single"/>
          </w:rPr>
          <w:t xml:space="preserve">Либерализация </w:t>
        </w:r>
        <w:proofErr w:type="gramStart"/>
        <w:r w:rsidR="00A7479A">
          <w:rPr>
            <w:rFonts w:ascii="Times New Roman" w:eastAsia="Times New Roman" w:hAnsi="Times New Roman" w:cs="Times New Roman"/>
            <w:b/>
            <w:color w:val="1155CC"/>
            <w:sz w:val="32"/>
            <w:u w:val="single"/>
          </w:rPr>
          <w:t>бизнес-климата</w:t>
        </w:r>
        <w:proofErr w:type="gramEnd"/>
      </w:hyperlink>
    </w:p>
    <w:p w:rsidR="00FD12C7" w:rsidRDefault="00A7479A">
      <w:pPr>
        <w:widowControl w:val="0"/>
        <w:spacing w:line="360" w:lineRule="auto"/>
        <w:ind w:firstLine="700"/>
        <w:jc w:val="both"/>
      </w:pPr>
      <w:r>
        <w:rPr>
          <w:rFonts w:ascii="Times New Roman" w:eastAsia="Times New Roman" w:hAnsi="Times New Roman" w:cs="Times New Roman"/>
          <w:sz w:val="28"/>
        </w:rPr>
        <w:t xml:space="preserve">«Упрощенная схема создания предприятий – это либерализация ведения бизнеса на начальном этапе, </w:t>
      </w:r>
      <w:proofErr w:type="gramStart"/>
      <w:r>
        <w:rPr>
          <w:rFonts w:ascii="Times New Roman" w:eastAsia="Times New Roman" w:hAnsi="Times New Roman" w:cs="Times New Roman"/>
          <w:sz w:val="28"/>
        </w:rPr>
        <w:t>которую</w:t>
      </w:r>
      <w:proofErr w:type="gramEnd"/>
      <w:r>
        <w:rPr>
          <w:rFonts w:ascii="Times New Roman" w:eastAsia="Times New Roman" w:hAnsi="Times New Roman" w:cs="Times New Roman"/>
          <w:sz w:val="28"/>
        </w:rPr>
        <w:t xml:space="preserve"> я оцениваю положительно», – сказал член Совета МГО ОПОРЫ РОССИИ Александр </w:t>
      </w:r>
      <w:proofErr w:type="spellStart"/>
      <w:r>
        <w:rPr>
          <w:rFonts w:ascii="Times New Roman" w:eastAsia="Times New Roman" w:hAnsi="Times New Roman" w:cs="Times New Roman"/>
          <w:sz w:val="28"/>
        </w:rPr>
        <w:t>Кириенков</w:t>
      </w:r>
      <w:proofErr w:type="spellEnd"/>
      <w:r>
        <w:rPr>
          <w:rFonts w:ascii="Times New Roman" w:eastAsia="Times New Roman" w:hAnsi="Times New Roman" w:cs="Times New Roman"/>
          <w:sz w:val="28"/>
        </w:rPr>
        <w:t>.</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Напомним, что Правительство РФ рассмотрит законопроект, упрощающий процедуру создания коммерческих компаний, по которому с учредителей снимутся обязанности оплаты уставного капитала в срок, не превышающий двух месяцев со дня </w:t>
      </w:r>
      <w:proofErr w:type="spellStart"/>
      <w:r>
        <w:rPr>
          <w:rFonts w:ascii="Times New Roman" w:eastAsia="Times New Roman" w:hAnsi="Times New Roman" w:cs="Times New Roman"/>
          <w:sz w:val="28"/>
        </w:rPr>
        <w:t>госрегистрации</w:t>
      </w:r>
      <w:proofErr w:type="spellEnd"/>
      <w:r>
        <w:rPr>
          <w:rFonts w:ascii="Times New Roman" w:eastAsia="Times New Roman" w:hAnsi="Times New Roman" w:cs="Times New Roman"/>
          <w:sz w:val="28"/>
        </w:rPr>
        <w:t>.</w:t>
      </w:r>
    </w:p>
    <w:p w:rsidR="00EE4182" w:rsidRDefault="00A7479A">
      <w:pPr>
        <w:widowControl w:val="0"/>
        <w:spacing w:line="360" w:lineRule="auto"/>
        <w:ind w:firstLine="700"/>
        <w:jc w:val="both"/>
      </w:pPr>
      <w:r>
        <w:rPr>
          <w:rFonts w:ascii="Times New Roman" w:eastAsia="Times New Roman" w:hAnsi="Times New Roman" w:cs="Times New Roman"/>
          <w:sz w:val="28"/>
        </w:rPr>
        <w:tab/>
        <w:t xml:space="preserve">«На мой взгляд, упрощение процедуры создания коммерческой компании, конечно, не главная проблема для малого бизнеса», – прокомментировал Александр </w:t>
      </w:r>
      <w:proofErr w:type="spellStart"/>
      <w:r>
        <w:rPr>
          <w:rFonts w:ascii="Times New Roman" w:eastAsia="Times New Roman" w:hAnsi="Times New Roman" w:cs="Times New Roman"/>
          <w:sz w:val="28"/>
        </w:rPr>
        <w:t>Кириенков</w:t>
      </w:r>
      <w:proofErr w:type="spellEnd"/>
      <w:r>
        <w:rPr>
          <w:rFonts w:ascii="Times New Roman" w:eastAsia="Times New Roman" w:hAnsi="Times New Roman" w:cs="Times New Roman"/>
          <w:sz w:val="28"/>
        </w:rPr>
        <w:t>.</w:t>
      </w:r>
    </w:p>
    <w:p w:rsidR="00FD12C7" w:rsidRDefault="00A7479A">
      <w:pPr>
        <w:widowControl w:val="0"/>
        <w:spacing w:line="360" w:lineRule="auto"/>
        <w:ind w:firstLine="700"/>
        <w:jc w:val="both"/>
      </w:pPr>
      <w:r>
        <w:rPr>
          <w:rFonts w:ascii="Times New Roman" w:eastAsia="Times New Roman" w:hAnsi="Times New Roman" w:cs="Times New Roman"/>
          <w:sz w:val="28"/>
        </w:rPr>
        <w:tab/>
        <w:t>Эксперт выразил большое сомнение в том, что на следующий день после принятия закона, люди в массовом порядке пойдут открывать свои организации.</w:t>
      </w:r>
    </w:p>
    <w:p w:rsidR="00FD12C7" w:rsidRDefault="00A7479A">
      <w:pPr>
        <w:widowControl w:val="0"/>
        <w:spacing w:line="360" w:lineRule="auto"/>
        <w:ind w:firstLine="700"/>
        <w:jc w:val="both"/>
      </w:pPr>
      <w:r>
        <w:rPr>
          <w:rFonts w:ascii="Times New Roman" w:eastAsia="Times New Roman" w:hAnsi="Times New Roman" w:cs="Times New Roman"/>
          <w:sz w:val="28"/>
        </w:rPr>
        <w:tab/>
        <w:t>«Я считаю, для того чтобы стимулировать людей заниматься бизнесом в правовом поле, нужно решать более насущные проблемы», – продолжил он, добавив, что «в первую очередь, было бы неплохо предоставить предпринимателям налоговые льготы».</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По мнению Александра </w:t>
      </w:r>
      <w:proofErr w:type="spellStart"/>
      <w:r>
        <w:rPr>
          <w:rFonts w:ascii="Times New Roman" w:eastAsia="Times New Roman" w:hAnsi="Times New Roman" w:cs="Times New Roman"/>
          <w:sz w:val="28"/>
        </w:rPr>
        <w:t>Кириенкова</w:t>
      </w:r>
      <w:proofErr w:type="spellEnd"/>
      <w:r>
        <w:rPr>
          <w:rFonts w:ascii="Times New Roman" w:eastAsia="Times New Roman" w:hAnsi="Times New Roman" w:cs="Times New Roman"/>
          <w:sz w:val="28"/>
        </w:rPr>
        <w:t>, если ввести освобождение от уплаты налогов в первые полтора-два года существования компании, чтобы бизнес встал на ноги, это будет более эффективным стимулом для потенциальных предпринимателей.</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«Необходимо также предоставить бизнесу доступные кредиты», – </w:t>
      </w:r>
      <w:r>
        <w:rPr>
          <w:rFonts w:ascii="Times New Roman" w:eastAsia="Times New Roman" w:hAnsi="Times New Roman" w:cs="Times New Roman"/>
          <w:sz w:val="28"/>
        </w:rPr>
        <w:lastRenderedPageBreak/>
        <w:t>подчеркнул он.</w:t>
      </w:r>
    </w:p>
    <w:p w:rsidR="00FD12C7" w:rsidRDefault="00A7479A">
      <w:pPr>
        <w:widowControl w:val="0"/>
        <w:spacing w:line="360" w:lineRule="auto"/>
        <w:ind w:firstLine="700"/>
        <w:jc w:val="both"/>
      </w:pPr>
      <w:r>
        <w:rPr>
          <w:rFonts w:ascii="Times New Roman" w:eastAsia="Times New Roman" w:hAnsi="Times New Roman" w:cs="Times New Roman"/>
          <w:sz w:val="28"/>
        </w:rPr>
        <w:tab/>
        <w:t>По словам эксперта, только тогда можно будет говорить о реальном увеличении числа малых и средних компаний.</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«Возможно, предложенный законопроект станет системным шагом на пути к улучшению </w:t>
      </w:r>
      <w:proofErr w:type="gramStart"/>
      <w:r>
        <w:rPr>
          <w:rFonts w:ascii="Times New Roman" w:eastAsia="Times New Roman" w:hAnsi="Times New Roman" w:cs="Times New Roman"/>
          <w:sz w:val="28"/>
        </w:rPr>
        <w:t>бизнес-климата</w:t>
      </w:r>
      <w:proofErr w:type="gramEnd"/>
      <w:r>
        <w:rPr>
          <w:rFonts w:ascii="Times New Roman" w:eastAsia="Times New Roman" w:hAnsi="Times New Roman" w:cs="Times New Roman"/>
          <w:sz w:val="28"/>
        </w:rPr>
        <w:t xml:space="preserve"> в стране», – заключил он.</w:t>
      </w:r>
    </w:p>
    <w:p w:rsidR="00FD12C7" w:rsidRDefault="00FD12C7">
      <w:pPr>
        <w:widowControl w:val="0"/>
        <w:spacing w:line="360" w:lineRule="auto"/>
        <w:ind w:firstLine="700"/>
        <w:jc w:val="both"/>
      </w:pPr>
    </w:p>
    <w:p w:rsidR="00FD12C7" w:rsidRDefault="00A7479A">
      <w:pPr>
        <w:widowControl w:val="0"/>
        <w:spacing w:line="360" w:lineRule="auto"/>
        <w:ind w:firstLine="700"/>
        <w:jc w:val="both"/>
      </w:pPr>
      <w:r>
        <w:rPr>
          <w:rFonts w:ascii="Times New Roman" w:eastAsia="Times New Roman" w:hAnsi="Times New Roman" w:cs="Times New Roman"/>
          <w:i/>
          <w:sz w:val="32"/>
        </w:rPr>
        <w:t>28.01.2014, 16.45</w:t>
      </w:r>
    </w:p>
    <w:p w:rsidR="00FD12C7" w:rsidRDefault="0038418D">
      <w:pPr>
        <w:widowControl w:val="0"/>
        <w:spacing w:line="360" w:lineRule="auto"/>
        <w:ind w:firstLine="700"/>
        <w:jc w:val="center"/>
      </w:pPr>
      <w:hyperlink r:id="rId17">
        <w:r w:rsidR="00A7479A">
          <w:rPr>
            <w:rFonts w:ascii="Times New Roman" w:eastAsia="Times New Roman" w:hAnsi="Times New Roman" w:cs="Times New Roman"/>
            <w:b/>
            <w:color w:val="1155CC"/>
            <w:sz w:val="32"/>
            <w:u w:val="single"/>
          </w:rPr>
          <w:t>Работодателей-должников не выпустят за границу</w:t>
        </w:r>
      </w:hyperlink>
    </w:p>
    <w:p w:rsidR="00FD12C7" w:rsidRDefault="00A7479A">
      <w:pPr>
        <w:widowControl w:val="0"/>
        <w:spacing w:line="360" w:lineRule="auto"/>
        <w:ind w:firstLine="700"/>
        <w:jc w:val="both"/>
      </w:pPr>
      <w:r>
        <w:rPr>
          <w:rFonts w:ascii="Times New Roman" w:eastAsia="Times New Roman" w:hAnsi="Times New Roman" w:cs="Times New Roman"/>
          <w:sz w:val="28"/>
        </w:rPr>
        <w:t>«Принятие документа, в соответствии с которым работодателям-должникам, отказывающимся выплачивать жалованье сотрудникам, могут ограничить выезд за границу, еще больше осложнит бизнес-атмосферу в стране» – такого мнения придерживается член Совета Московского отделения ОПОРЫ РОССИИ Дмитрий Несветов.</w:t>
      </w:r>
    </w:p>
    <w:p w:rsidR="00FD12C7" w:rsidRDefault="00A7479A">
      <w:pPr>
        <w:widowControl w:val="0"/>
        <w:spacing w:line="360" w:lineRule="auto"/>
        <w:ind w:firstLine="700"/>
        <w:jc w:val="both"/>
      </w:pPr>
      <w:r>
        <w:rPr>
          <w:rFonts w:ascii="Times New Roman" w:eastAsia="Times New Roman" w:hAnsi="Times New Roman" w:cs="Times New Roman"/>
          <w:sz w:val="28"/>
        </w:rPr>
        <w:tab/>
        <w:t>Напомним, что на рассмотрении Госдумы находится законопроект, в соответствии с которым работодателям-должникам, отказывающимся выплачивать зарплату подчиненным после решения суда «без уважительных причин», могут временно ограничить выезд за границу.</w:t>
      </w:r>
    </w:p>
    <w:p w:rsidR="00FD12C7" w:rsidRDefault="00A7479A">
      <w:pPr>
        <w:widowControl w:val="0"/>
        <w:spacing w:line="360" w:lineRule="auto"/>
        <w:ind w:firstLine="700"/>
        <w:jc w:val="both"/>
      </w:pPr>
      <w:r>
        <w:rPr>
          <w:rFonts w:ascii="Times New Roman" w:eastAsia="Times New Roman" w:hAnsi="Times New Roman" w:cs="Times New Roman"/>
          <w:sz w:val="28"/>
        </w:rPr>
        <w:tab/>
        <w:t>«Эта мера в очередной раз демонстрирует отсутствие системности в принятии законов», – сказал Дмитрий Несветов.</w:t>
      </w:r>
    </w:p>
    <w:p w:rsidR="00FD12C7" w:rsidRDefault="00A7479A">
      <w:pPr>
        <w:widowControl w:val="0"/>
        <w:spacing w:line="360" w:lineRule="auto"/>
        <w:ind w:firstLine="700"/>
        <w:jc w:val="both"/>
      </w:pPr>
      <w:r>
        <w:rPr>
          <w:rFonts w:ascii="Times New Roman" w:eastAsia="Times New Roman" w:hAnsi="Times New Roman" w:cs="Times New Roman"/>
          <w:sz w:val="28"/>
        </w:rPr>
        <w:tab/>
        <w:t>«Если ты неправильно перешел дорогу, тебя должны оштрафовать, если ты украл у соседа кошелек – посадить в тюрьму, если компания находится в состоянии банкротства, а ее руководитель нарушает закон, – предусматривается свое наказание», – продолжил он.</w:t>
      </w:r>
    </w:p>
    <w:p w:rsidR="00FD12C7" w:rsidRDefault="00A7479A">
      <w:pPr>
        <w:widowControl w:val="0"/>
        <w:spacing w:line="360" w:lineRule="auto"/>
        <w:ind w:firstLine="700"/>
        <w:jc w:val="both"/>
      </w:pPr>
      <w:r>
        <w:rPr>
          <w:rFonts w:ascii="Times New Roman" w:eastAsia="Times New Roman" w:hAnsi="Times New Roman" w:cs="Times New Roman"/>
          <w:sz w:val="28"/>
        </w:rPr>
        <w:tab/>
        <w:t>Как отметил Дмитрий Несветов, невыплата зарплаты наемным работникам – административное преступление, за которое предусмотрен штраф.</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По мнению представителя московской ОПОРЫ, нужно </w:t>
      </w:r>
      <w:r>
        <w:rPr>
          <w:rFonts w:ascii="Times New Roman" w:eastAsia="Times New Roman" w:hAnsi="Times New Roman" w:cs="Times New Roman"/>
          <w:sz w:val="28"/>
        </w:rPr>
        <w:lastRenderedPageBreak/>
        <w:t>администрировать действующее законодательство, а не придумывать меры, которые ломают законодательно-правовую логику.</w:t>
      </w:r>
    </w:p>
    <w:p w:rsidR="00EE4182" w:rsidRDefault="00A7479A">
      <w:pPr>
        <w:widowControl w:val="0"/>
        <w:spacing w:line="360" w:lineRule="auto"/>
        <w:ind w:firstLine="700"/>
        <w:jc w:val="both"/>
      </w:pPr>
      <w:r>
        <w:rPr>
          <w:rFonts w:ascii="Times New Roman" w:eastAsia="Times New Roman" w:hAnsi="Times New Roman" w:cs="Times New Roman"/>
          <w:sz w:val="28"/>
        </w:rPr>
        <w:tab/>
        <w:t xml:space="preserve">«Я считаю, что инициатива, в соответствии с которой работодателям-должникам, отказывающимся выплачивать зарплату подчиненным после решения суда, могут временно ограничить выезд за границу, не будет эффективной», – заключил Дмитрий </w:t>
      </w:r>
      <w:proofErr w:type="spellStart"/>
      <w:r>
        <w:rPr>
          <w:rFonts w:ascii="Times New Roman" w:eastAsia="Times New Roman" w:hAnsi="Times New Roman" w:cs="Times New Roman"/>
          <w:sz w:val="28"/>
        </w:rPr>
        <w:t>Несветов</w:t>
      </w:r>
      <w:proofErr w:type="spellEnd"/>
      <w:r>
        <w:rPr>
          <w:rFonts w:ascii="Times New Roman" w:eastAsia="Times New Roman" w:hAnsi="Times New Roman" w:cs="Times New Roman"/>
          <w:sz w:val="28"/>
        </w:rPr>
        <w:t>.</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В свою очередь председатель Комитета по трудовым отношениям и охране труда МГО ОПОРЫ РОССИИ Дмитрий Третьяков разделяет точку зрения Дмитрия </w:t>
      </w:r>
      <w:proofErr w:type="spellStart"/>
      <w:r>
        <w:rPr>
          <w:rFonts w:ascii="Times New Roman" w:eastAsia="Times New Roman" w:hAnsi="Times New Roman" w:cs="Times New Roman"/>
          <w:sz w:val="28"/>
        </w:rPr>
        <w:t>Несветова</w:t>
      </w:r>
      <w:proofErr w:type="spellEnd"/>
      <w:r>
        <w:rPr>
          <w:rFonts w:ascii="Times New Roman" w:eastAsia="Times New Roman" w:hAnsi="Times New Roman" w:cs="Times New Roman"/>
          <w:sz w:val="28"/>
        </w:rPr>
        <w:t xml:space="preserve">, отмечая, что «налагать на работодателя дополнительные ограничения – это путь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никуда».</w:t>
      </w:r>
    </w:p>
    <w:p w:rsidR="00FD12C7" w:rsidRDefault="00A7479A">
      <w:pPr>
        <w:widowControl w:val="0"/>
        <w:spacing w:line="360" w:lineRule="auto"/>
        <w:ind w:firstLine="700"/>
        <w:jc w:val="both"/>
      </w:pPr>
      <w:r>
        <w:rPr>
          <w:rFonts w:ascii="Times New Roman" w:eastAsia="Times New Roman" w:hAnsi="Times New Roman" w:cs="Times New Roman"/>
          <w:sz w:val="28"/>
        </w:rPr>
        <w:t>«Находящийся на рассмотрении в Госдуме нормативный акт не поможет увеличить налоговую базу страны», – уверен Дмитрий Третьяков.</w:t>
      </w:r>
    </w:p>
    <w:p w:rsidR="00FD12C7" w:rsidRDefault="00A7479A">
      <w:pPr>
        <w:widowControl w:val="0"/>
        <w:spacing w:line="360" w:lineRule="auto"/>
        <w:ind w:firstLine="700"/>
        <w:jc w:val="both"/>
      </w:pPr>
      <w:r>
        <w:rPr>
          <w:rFonts w:ascii="Times New Roman" w:eastAsia="Times New Roman" w:hAnsi="Times New Roman" w:cs="Times New Roman"/>
          <w:sz w:val="28"/>
        </w:rPr>
        <w:t>Эксперт подчеркнул, что бизнесмен – это руководитель, который мобилен в принятии своих решений, а поездки за рубеж для бизнесмена – это, в первую очередь, деловые поездки.</w:t>
      </w:r>
    </w:p>
    <w:p w:rsidR="00FD12C7" w:rsidRDefault="00A7479A">
      <w:pPr>
        <w:widowControl w:val="0"/>
        <w:spacing w:line="360" w:lineRule="auto"/>
        <w:ind w:firstLine="700"/>
        <w:jc w:val="both"/>
      </w:pPr>
      <w:r>
        <w:rPr>
          <w:rFonts w:ascii="Times New Roman" w:eastAsia="Times New Roman" w:hAnsi="Times New Roman" w:cs="Times New Roman"/>
          <w:sz w:val="28"/>
        </w:rPr>
        <w:tab/>
        <w:t>Дмитрий Третьяков считает, что закон, ограничивающий выезд предпринимателей заграницу, одновременно ограничит последних в правах, тем самым усложнив им жизнь.</w:t>
      </w:r>
    </w:p>
    <w:p w:rsidR="00FD12C7" w:rsidRDefault="00A7479A">
      <w:pPr>
        <w:widowControl w:val="0"/>
        <w:spacing w:line="360" w:lineRule="auto"/>
        <w:ind w:firstLine="700"/>
        <w:jc w:val="both"/>
      </w:pPr>
      <w:r>
        <w:rPr>
          <w:rFonts w:ascii="Times New Roman" w:eastAsia="Times New Roman" w:hAnsi="Times New Roman" w:cs="Times New Roman"/>
          <w:sz w:val="28"/>
        </w:rPr>
        <w:tab/>
        <w:t>«Законопроект, по которому выезд предпринимателя заграницу будет зависеть о того, заплатил ли он своим работникам зарплату, вынудит бизнесмена формировать фонд зарплаты в конвертах», – предположил он.</w:t>
      </w:r>
    </w:p>
    <w:p w:rsidR="00FD12C7" w:rsidRDefault="00A7479A">
      <w:pPr>
        <w:widowControl w:val="0"/>
        <w:spacing w:line="360" w:lineRule="auto"/>
        <w:ind w:firstLine="700"/>
        <w:jc w:val="both"/>
      </w:pPr>
      <w:r>
        <w:rPr>
          <w:rFonts w:ascii="Times New Roman" w:eastAsia="Times New Roman" w:hAnsi="Times New Roman" w:cs="Times New Roman"/>
          <w:sz w:val="28"/>
        </w:rPr>
        <w:tab/>
        <w:t>«И это на фоне попыток Правительства вывести бизнесменов, которые ведут двойную бухгалтерию, из тени и заставить их перевести ситуацию с зарплатами на официальные рельсы», – напомнил эксперт, добавив, что «карательными мерами сложившуюся ситуацию не изменить».</w:t>
      </w:r>
    </w:p>
    <w:p w:rsidR="00FD12C7" w:rsidRDefault="00A7479A">
      <w:pPr>
        <w:widowControl w:val="0"/>
        <w:spacing w:line="360" w:lineRule="auto"/>
        <w:ind w:firstLine="700"/>
        <w:jc w:val="both"/>
      </w:pPr>
      <w:r>
        <w:rPr>
          <w:rFonts w:ascii="Times New Roman" w:eastAsia="Times New Roman" w:hAnsi="Times New Roman" w:cs="Times New Roman"/>
          <w:sz w:val="28"/>
        </w:rPr>
        <w:tab/>
        <w:t xml:space="preserve">«Законом, ограничивающим выезд за границу бизнесменам, имеющим долги по зарплате, мы еще больше и дальше загоним работодателей в </w:t>
      </w:r>
      <w:r>
        <w:rPr>
          <w:rFonts w:ascii="Times New Roman" w:eastAsia="Times New Roman" w:hAnsi="Times New Roman" w:cs="Times New Roman"/>
          <w:sz w:val="28"/>
        </w:rPr>
        <w:lastRenderedPageBreak/>
        <w:t>неформальные отношения с работниками», – заключил председатель Комитета по трудовым отношениям и охране труда.</w:t>
      </w:r>
    </w:p>
    <w:p w:rsidR="00FD12C7" w:rsidRDefault="00FD12C7">
      <w:pPr>
        <w:widowControl w:val="0"/>
        <w:spacing w:line="360" w:lineRule="auto"/>
        <w:ind w:firstLine="700"/>
        <w:jc w:val="both"/>
      </w:pPr>
    </w:p>
    <w:p w:rsidR="00FD12C7" w:rsidRDefault="00A7479A">
      <w:pPr>
        <w:widowControl w:val="0"/>
        <w:spacing w:line="360" w:lineRule="auto"/>
        <w:ind w:firstLine="700"/>
        <w:jc w:val="both"/>
      </w:pPr>
      <w:r>
        <w:rPr>
          <w:rFonts w:ascii="Times New Roman" w:eastAsia="Times New Roman" w:hAnsi="Times New Roman" w:cs="Times New Roman"/>
          <w:i/>
          <w:sz w:val="32"/>
        </w:rPr>
        <w:t>23.01.2014, 17.50</w:t>
      </w:r>
    </w:p>
    <w:p w:rsidR="00FD12C7" w:rsidRDefault="0038418D">
      <w:pPr>
        <w:widowControl w:val="0"/>
        <w:spacing w:line="360" w:lineRule="auto"/>
        <w:ind w:firstLine="700"/>
        <w:jc w:val="center"/>
      </w:pPr>
      <w:hyperlink r:id="rId18">
        <w:r w:rsidR="00A7479A">
          <w:rPr>
            <w:rFonts w:ascii="Times New Roman" w:eastAsia="Times New Roman" w:hAnsi="Times New Roman" w:cs="Times New Roman"/>
            <w:b/>
            <w:color w:val="1155CC"/>
            <w:sz w:val="32"/>
            <w:u w:val="single"/>
          </w:rPr>
          <w:t>Ситуация с административными штрафами МСП будет уравновешена</w:t>
        </w:r>
      </w:hyperlink>
    </w:p>
    <w:p w:rsidR="00FD12C7" w:rsidRDefault="00A7479A">
      <w:pPr>
        <w:widowControl w:val="0"/>
        <w:spacing w:line="360" w:lineRule="auto"/>
        <w:ind w:firstLine="700"/>
        <w:jc w:val="both"/>
      </w:pPr>
      <w:r>
        <w:rPr>
          <w:rFonts w:ascii="Times New Roman" w:eastAsia="Times New Roman" w:hAnsi="Times New Roman" w:cs="Times New Roman"/>
          <w:sz w:val="28"/>
        </w:rPr>
        <w:t xml:space="preserve">«Введение новой общей нормы, определяющей, по каким статьям КоАП можно назначать наказание ниже низшего предела, а по каким нельзя, – абсолютно разумное и логичное предложение, в особенности, когда речь идет о малом бизнесе», – уверен председатель Комитета по бытовому обслуживанию МГО ОПОРЫ РОССИИ </w:t>
      </w:r>
      <w:r>
        <w:rPr>
          <w:rFonts w:ascii="Times New Roman" w:eastAsia="Times New Roman" w:hAnsi="Times New Roman" w:cs="Times New Roman"/>
          <w:b/>
          <w:sz w:val="28"/>
        </w:rPr>
        <w:t>Дмитрий Несветов</w:t>
      </w:r>
      <w:r>
        <w:rPr>
          <w:rFonts w:ascii="Times New Roman" w:eastAsia="Times New Roman" w:hAnsi="Times New Roman" w:cs="Times New Roman"/>
          <w:sz w:val="28"/>
        </w:rPr>
        <w:t>.</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Напомним, что представитель Генпрокуратуры </w:t>
      </w:r>
      <w:r>
        <w:rPr>
          <w:rFonts w:ascii="Times New Roman" w:eastAsia="Times New Roman" w:hAnsi="Times New Roman" w:cs="Times New Roman"/>
          <w:b/>
          <w:sz w:val="28"/>
        </w:rPr>
        <w:t>Татьяна Васильева</w:t>
      </w:r>
      <w:r>
        <w:rPr>
          <w:rFonts w:ascii="Times New Roman" w:eastAsia="Times New Roman" w:hAnsi="Times New Roman" w:cs="Times New Roman"/>
          <w:sz w:val="28"/>
        </w:rPr>
        <w:t xml:space="preserve"> предложила ввести в Кодекс об административных правонарушениях новую общую норму, которая будет определять, по каким статьям можно назначать наказание ниже низшего предела, а по каким нельзя для представителей бизнеса.</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«Наконец, кто-то внимательно присмотрелся к той бурной законодательной активности, которая происходила в последние годы», – сказал Дмитрий Несветов.</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По его мнению, «закручивание гаек», в том числе и в рамках административного процесса, должно быть вменяемым, а не безмерным.</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Дмитрий Несветов считает, что предложение представителя Генпрокуратуры уравновесит ситуацию с административными штрафами МСП.</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«Действительно, штрафование бизнеса очень часто несоразмерно его оборотным средствам», – продолжил председатель Комитета по </w:t>
      </w:r>
      <w:r>
        <w:rPr>
          <w:rFonts w:ascii="Times New Roman" w:eastAsia="Times New Roman" w:hAnsi="Times New Roman" w:cs="Times New Roman"/>
          <w:sz w:val="28"/>
        </w:rPr>
        <w:lastRenderedPageBreak/>
        <w:t>бытовому обслуживанию.</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Как отметил Дмитрий Несветов, когда меры воздействия на малый бизнес чувствительны, это стимулирует деловое сообщество не совершать правонарушения, а когда безразмерны, тогда они никого не страшат.</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«Дифференцированный подход к штрафам, возлагаемым на МСП, – справедливое решение», – сказал он.</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В свою очередь член Совета московской ОПОРЫ </w:t>
      </w:r>
      <w:r>
        <w:rPr>
          <w:rFonts w:ascii="Times New Roman" w:eastAsia="Times New Roman" w:hAnsi="Times New Roman" w:cs="Times New Roman"/>
          <w:b/>
          <w:sz w:val="28"/>
        </w:rPr>
        <w:t>Сергей Рак</w:t>
      </w:r>
      <w:r>
        <w:rPr>
          <w:rFonts w:ascii="Times New Roman" w:eastAsia="Times New Roman" w:hAnsi="Times New Roman" w:cs="Times New Roman"/>
          <w:sz w:val="28"/>
        </w:rPr>
        <w:t xml:space="preserve"> также подчеркнул, что должно существовать понятие соразмерности нарушения и наказания для субъектов малого и среднего бизнеса. </w:t>
      </w:r>
    </w:p>
    <w:p w:rsidR="00FD12C7" w:rsidRDefault="00FD12C7">
      <w:pPr>
        <w:widowControl w:val="0"/>
        <w:spacing w:line="360" w:lineRule="auto"/>
        <w:ind w:firstLine="700"/>
        <w:jc w:val="both"/>
      </w:pPr>
    </w:p>
    <w:p w:rsidR="00FD12C7" w:rsidRDefault="00A7479A">
      <w:pPr>
        <w:widowControl w:val="0"/>
        <w:spacing w:line="360" w:lineRule="auto"/>
        <w:ind w:firstLine="700"/>
        <w:jc w:val="both"/>
      </w:pPr>
      <w:r>
        <w:rPr>
          <w:rFonts w:ascii="Times New Roman" w:eastAsia="Times New Roman" w:hAnsi="Times New Roman" w:cs="Times New Roman"/>
          <w:i/>
          <w:sz w:val="32"/>
        </w:rPr>
        <w:t>22.01.2014, 16.45</w:t>
      </w:r>
    </w:p>
    <w:p w:rsidR="00FD12C7" w:rsidRDefault="0038418D">
      <w:pPr>
        <w:widowControl w:val="0"/>
        <w:spacing w:line="360" w:lineRule="auto"/>
        <w:ind w:firstLine="700"/>
        <w:jc w:val="center"/>
      </w:pPr>
      <w:hyperlink r:id="rId19">
        <w:r w:rsidR="00A7479A">
          <w:rPr>
            <w:rFonts w:ascii="Times New Roman" w:eastAsia="Times New Roman" w:hAnsi="Times New Roman" w:cs="Times New Roman"/>
            <w:b/>
            <w:color w:val="1155CC"/>
            <w:sz w:val="28"/>
            <w:u w:val="single"/>
          </w:rPr>
          <w:t>Работодателей накажут за несвоевременную оплату труда?</w:t>
        </w:r>
      </w:hyperlink>
    </w:p>
    <w:p w:rsidR="00FD12C7" w:rsidRDefault="00A7479A">
      <w:pPr>
        <w:widowControl w:val="0"/>
        <w:spacing w:line="360" w:lineRule="auto"/>
        <w:ind w:firstLine="700"/>
        <w:jc w:val="both"/>
      </w:pPr>
      <w:r>
        <w:rPr>
          <w:rFonts w:ascii="Times New Roman" w:eastAsia="Times New Roman" w:hAnsi="Times New Roman" w:cs="Times New Roman"/>
          <w:b/>
          <w:sz w:val="28"/>
          <w:highlight w:val="white"/>
        </w:rPr>
        <w:t>«</w:t>
      </w:r>
      <w:r>
        <w:rPr>
          <w:rFonts w:ascii="Times New Roman" w:eastAsia="Times New Roman" w:hAnsi="Times New Roman" w:cs="Times New Roman"/>
          <w:sz w:val="28"/>
          <w:highlight w:val="white"/>
        </w:rPr>
        <w:t xml:space="preserve">Ужесточение ответственности работодателей, забывающих оплачивать труд своих сотрудников, не решит проблемы несвоевременных выплат зарплаты» – такое мнение высказал председатель Комитета по трудовым отношениям и охране труда МГО ОПОРЫ РОССИИ </w:t>
      </w:r>
      <w:r>
        <w:rPr>
          <w:rFonts w:ascii="Times New Roman" w:eastAsia="Times New Roman" w:hAnsi="Times New Roman" w:cs="Times New Roman"/>
          <w:b/>
          <w:sz w:val="28"/>
          <w:highlight w:val="white"/>
        </w:rPr>
        <w:t>Дмитрий Третьяков</w:t>
      </w:r>
      <w:r>
        <w:rPr>
          <w:rFonts w:ascii="Times New Roman" w:eastAsia="Times New Roman" w:hAnsi="Times New Roman" w:cs="Times New Roman"/>
          <w:sz w:val="28"/>
          <w:highlight w:val="white"/>
        </w:rPr>
        <w:t>.</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Как стало известно, Минтруд России подготовил законопроект, предполагающий внесение поправок в Кодекс об административных правонарушениях и Трудовой кодекс об ужесточении ответственности работодателей, несвоевременно оплачивающих труд своих сотрудников.</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Дмитрий Третьяков объяснил, что, ужесточение ответственности работодателей, забывающих оплачивать труд своих работников, усугубит ситуацию с неофициальными выплатами.</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 xml:space="preserve">«Не секрет, что в малом и среднем бизнесе процент выплаты второй </w:t>
      </w:r>
      <w:r>
        <w:rPr>
          <w:rFonts w:ascii="Times New Roman" w:eastAsia="Times New Roman" w:hAnsi="Times New Roman" w:cs="Times New Roman"/>
          <w:sz w:val="28"/>
          <w:highlight w:val="white"/>
        </w:rPr>
        <w:lastRenderedPageBreak/>
        <w:t>заработной платы, так называемой серой, велик», – сказал он, добавив, что «это, безусловно, экономия со стороны работодателей, которые делают это не от лучшей жизни».</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По словам эксперта, из-за ужесточения ответственности работодатели, не вовремя оплачивающие труд своих сотрудников, будут вынуждены чаще рассматривать вариант выплаты неофициальной зарплаты.</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«Логика простая: если работодатель не смог выплатить официальную зарплату работнику, то никакие штрафные санкции он точно не осилит», – добавил он, пояснив, что «в такой ситуации речь будет идти о банкротстве компании, о том, что она не устояла на рынке».</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«Основная причина существования серых зарплат заключается в том, что работодатель не имеет законных рычагов воздействия на сотрудников», – не сомневается представитель московской ОПОРЫ.</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«К сожалению, кадровые юридические ресурсы, способные хорошо прописать уточнения к трудовым договорам, есть не у каждого работодателя», – уточнил он.</w:t>
      </w:r>
    </w:p>
    <w:p w:rsidR="00FD12C7" w:rsidRDefault="00A7479A">
      <w:pPr>
        <w:widowControl w:val="0"/>
        <w:spacing w:line="360" w:lineRule="auto"/>
        <w:ind w:firstLine="700"/>
        <w:jc w:val="both"/>
      </w:pPr>
      <w:r>
        <w:rPr>
          <w:rFonts w:ascii="Times New Roman" w:eastAsia="Times New Roman" w:hAnsi="Times New Roman" w:cs="Times New Roman"/>
          <w:sz w:val="28"/>
          <w:highlight w:val="white"/>
        </w:rPr>
        <w:t>По мнению Дмитрия Третьякова, необходимо предоставить возможность работодателям увеличивать свое благосостояние, за счет чего те смогут не только не задерживать заработную плату, но и повышать зарплаты работников.</w:t>
      </w:r>
    </w:p>
    <w:p w:rsidR="00FD12C7" w:rsidRDefault="00FD12C7">
      <w:pPr>
        <w:widowControl w:val="0"/>
        <w:spacing w:line="360" w:lineRule="auto"/>
        <w:ind w:firstLine="700"/>
      </w:pPr>
    </w:p>
    <w:p w:rsidR="00FD12C7" w:rsidRDefault="00A7479A">
      <w:pPr>
        <w:widowControl w:val="0"/>
        <w:spacing w:line="360" w:lineRule="auto"/>
        <w:ind w:firstLine="700"/>
      </w:pPr>
      <w:r>
        <w:rPr>
          <w:rFonts w:ascii="Times New Roman" w:eastAsia="Times New Roman" w:hAnsi="Times New Roman" w:cs="Times New Roman"/>
          <w:i/>
          <w:sz w:val="32"/>
        </w:rPr>
        <w:t>21.01.2014, 16.51</w:t>
      </w:r>
    </w:p>
    <w:p w:rsidR="00FD12C7" w:rsidRDefault="0038418D">
      <w:pPr>
        <w:widowControl w:val="0"/>
        <w:spacing w:line="360" w:lineRule="auto"/>
        <w:ind w:firstLine="700"/>
        <w:jc w:val="center"/>
      </w:pPr>
      <w:hyperlink r:id="rId20">
        <w:r w:rsidR="00A7479A">
          <w:rPr>
            <w:rFonts w:ascii="Times New Roman" w:eastAsia="Times New Roman" w:hAnsi="Times New Roman" w:cs="Times New Roman"/>
            <w:b/>
            <w:color w:val="1155CC"/>
            <w:sz w:val="32"/>
            <w:u w:val="single"/>
          </w:rPr>
          <w:t>Карьеру чиновников будут планировать</w:t>
        </w:r>
      </w:hyperlink>
    </w:p>
    <w:p w:rsidR="00FD12C7" w:rsidRDefault="00A7479A">
      <w:pPr>
        <w:widowControl w:val="0"/>
        <w:spacing w:line="360" w:lineRule="auto"/>
        <w:ind w:firstLine="700"/>
        <w:jc w:val="both"/>
      </w:pPr>
      <w:r>
        <w:rPr>
          <w:rFonts w:ascii="Times New Roman" w:eastAsia="Times New Roman" w:hAnsi="Times New Roman" w:cs="Times New Roman"/>
          <w:sz w:val="28"/>
        </w:rPr>
        <w:t xml:space="preserve">«Ротация чиновников совершенно застопорит систему подбора кадров» – такого мнения придерживается председатель Комитета по промышленной, пожарной и экологической безопасности МГО ОПОРЫ РОССИИ </w:t>
      </w:r>
      <w:r>
        <w:rPr>
          <w:rFonts w:ascii="Times New Roman" w:eastAsia="Times New Roman" w:hAnsi="Times New Roman" w:cs="Times New Roman"/>
          <w:b/>
          <w:sz w:val="28"/>
        </w:rPr>
        <w:t>Сергей Чеботарев.</w:t>
      </w:r>
    </w:p>
    <w:p w:rsidR="00FD12C7" w:rsidRDefault="00A7479A">
      <w:pPr>
        <w:widowControl w:val="0"/>
        <w:spacing w:line="360" w:lineRule="auto"/>
        <w:ind w:firstLine="700"/>
        <w:jc w:val="both"/>
      </w:pPr>
      <w:r>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ab/>
        <w:t>Как стало известно, ко второму чтению проекта федерального закона, вносящего изменения в федеральный закон «О государственной гражданской службе», подготовлены поправки, в соответствии с которыми руководители государственных органов должны будут планировать карьеру чиновников на тех должностях, по которым предусмотрена ротация.</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«Чиновники фактически не будут нести ответственности за свою работу, так как будут знать, что она ограничена определенными временными рамками», – сказал он, добавив, что «это лишает возможности молодых и инициативных людей расти по карьерной лестнице».</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По его мнению, ротация чиновников никакого отношения к борьбе с коррупцией не имеет.</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«И прежде функционировала система формирования кадрового резерва, но никто никогда не был уверен в том, что будет назначен на конкретную должность», – отметил эксперт.</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Сергей Чеботарев объяснил это тем, что претендент, который займет ту или иную должность в будущем, определялся из числа наиболее достойных: кто-то проявлял себя более активно, а кто-то наоборот.</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«В целом к ротации чиновников я отношусь отрицательно, так как это не будет стимулировать госслужащих к достижению высоких результатов», – подчеркнул он.</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В свою очередь, член Совета МГО ОПОРЫ РОССИИ </w:t>
      </w:r>
      <w:r>
        <w:rPr>
          <w:rFonts w:ascii="Times New Roman" w:eastAsia="Times New Roman" w:hAnsi="Times New Roman" w:cs="Times New Roman"/>
          <w:b/>
          <w:sz w:val="28"/>
        </w:rPr>
        <w:t xml:space="preserve">Юрий Савелов </w:t>
      </w:r>
      <w:r>
        <w:rPr>
          <w:rFonts w:ascii="Times New Roman" w:eastAsia="Times New Roman" w:hAnsi="Times New Roman" w:cs="Times New Roman"/>
          <w:sz w:val="28"/>
        </w:rPr>
        <w:t>уверен, что ротация чиновников – это еще одна составляющая в деле борьбы с коррупцией.</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По его мнению, законодательное новшество направлено на подготовку кадрового резерва госслужащих.</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«Возьмем, к примеру, должность замминистра, на которую могут претендовать от пяти до семи человек: через три года у каждого из </w:t>
      </w:r>
      <w:r>
        <w:rPr>
          <w:rFonts w:ascii="Times New Roman" w:eastAsia="Times New Roman" w:hAnsi="Times New Roman" w:cs="Times New Roman"/>
          <w:sz w:val="28"/>
        </w:rPr>
        <w:lastRenderedPageBreak/>
        <w:t>претендентов будет шанс занять ее», – пояснил он.</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Член Совета московской ОПОРЫ считает, что ротация чиновников – один из эффективных инструментов в деле преодоления коррупции.</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«На сегодняшний день около 90% госслужащих, которые занимали должности более пяти лет, уже себя изжили как специалисты», – прокомментировал он.</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По мнению Юрия Савелова, инициатива вполне </w:t>
      </w:r>
      <w:proofErr w:type="spellStart"/>
      <w:r>
        <w:rPr>
          <w:rFonts w:ascii="Times New Roman" w:eastAsia="Times New Roman" w:hAnsi="Times New Roman" w:cs="Times New Roman"/>
          <w:sz w:val="28"/>
        </w:rPr>
        <w:t>воплотима</w:t>
      </w:r>
      <w:proofErr w:type="spellEnd"/>
      <w:r>
        <w:rPr>
          <w:rFonts w:ascii="Times New Roman" w:eastAsia="Times New Roman" w:hAnsi="Times New Roman" w:cs="Times New Roman"/>
          <w:sz w:val="28"/>
        </w:rPr>
        <w:t xml:space="preserve"> в жизнь.</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     </w:t>
      </w:r>
      <w:r>
        <w:rPr>
          <w:rFonts w:ascii="Times New Roman" w:eastAsia="Times New Roman" w:hAnsi="Times New Roman" w:cs="Times New Roman"/>
          <w:sz w:val="28"/>
        </w:rPr>
        <w:tab/>
        <w:t>«У нас хороших кадров не так много, значит, руководители будут разыскивать их, подбирать заранее, определяя более достойных», – добавил он.</w:t>
      </w:r>
    </w:p>
    <w:p w:rsidR="00FD12C7" w:rsidRDefault="00A7479A">
      <w:pPr>
        <w:widowControl w:val="0"/>
        <w:spacing w:line="360" w:lineRule="auto"/>
        <w:ind w:firstLine="700"/>
        <w:jc w:val="both"/>
      </w:pPr>
      <w:r>
        <w:rPr>
          <w:rFonts w:ascii="Times New Roman" w:eastAsia="Times New Roman" w:hAnsi="Times New Roman" w:cs="Times New Roman"/>
          <w:sz w:val="28"/>
        </w:rPr>
        <w:t xml:space="preserve">«Ротация кадров и заблаговременное формирование кадрового резерва будет иметь больше положительных последствий, чем отрицательных», – заключил Юрий Савелов. </w:t>
      </w:r>
    </w:p>
    <w:p w:rsidR="00FD12C7" w:rsidRDefault="00FD12C7">
      <w:pPr>
        <w:widowControl w:val="0"/>
        <w:spacing w:line="360" w:lineRule="auto"/>
        <w:jc w:val="both"/>
      </w:pPr>
    </w:p>
    <w:sectPr w:rsidR="00FD12C7" w:rsidSect="003938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useFELayout/>
  </w:compat>
  <w:rsids>
    <w:rsidRoot w:val="00FD12C7"/>
    <w:rsid w:val="0005714C"/>
    <w:rsid w:val="0036297A"/>
    <w:rsid w:val="0038418D"/>
    <w:rsid w:val="003938DF"/>
    <w:rsid w:val="007054EC"/>
    <w:rsid w:val="00A7479A"/>
    <w:rsid w:val="00CB1C4F"/>
    <w:rsid w:val="00EE4182"/>
    <w:rsid w:val="00FD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938DF"/>
    <w:pPr>
      <w:spacing w:after="0"/>
    </w:pPr>
    <w:rPr>
      <w:rFonts w:ascii="Arial" w:eastAsia="Arial" w:hAnsi="Arial" w:cs="Arial"/>
      <w:color w:val="000000"/>
    </w:rPr>
  </w:style>
  <w:style w:type="paragraph" w:styleId="1">
    <w:name w:val="heading 1"/>
    <w:basedOn w:val="a"/>
    <w:next w:val="a"/>
    <w:rsid w:val="003938DF"/>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rsid w:val="003938DF"/>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rsid w:val="003938DF"/>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rsid w:val="003938DF"/>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rsid w:val="003938DF"/>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rsid w:val="003938DF"/>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3938DF"/>
    <w:pPr>
      <w:keepNext/>
      <w:keepLines/>
      <w:contextualSpacing/>
    </w:pPr>
    <w:rPr>
      <w:rFonts w:ascii="Trebuchet MS" w:eastAsia="Trebuchet MS" w:hAnsi="Trebuchet MS" w:cs="Trebuchet MS"/>
      <w:sz w:val="42"/>
    </w:rPr>
  </w:style>
  <w:style w:type="paragraph" w:styleId="a4">
    <w:name w:val="Subtitle"/>
    <w:basedOn w:val="a"/>
    <w:next w:val="a"/>
    <w:rsid w:val="003938DF"/>
    <w:pPr>
      <w:keepNext/>
      <w:keepLines/>
      <w:spacing w:after="200"/>
      <w:contextualSpacing/>
    </w:pPr>
    <w:rPr>
      <w:rFonts w:ascii="Trebuchet MS" w:eastAsia="Trebuchet MS" w:hAnsi="Trebuchet MS" w:cs="Trebuchet MS"/>
      <w:i/>
      <w:color w:val="666666"/>
      <w:sz w:val="26"/>
    </w:rPr>
  </w:style>
  <w:style w:type="paragraph" w:styleId="a5">
    <w:name w:val="header"/>
    <w:basedOn w:val="a"/>
    <w:link w:val="a6"/>
    <w:uiPriority w:val="99"/>
    <w:rsid w:val="007054EC"/>
    <w:pPr>
      <w:tabs>
        <w:tab w:val="center" w:pos="4677"/>
        <w:tab w:val="right" w:pos="9355"/>
      </w:tabs>
      <w:spacing w:line="240" w:lineRule="auto"/>
    </w:pPr>
    <w:rPr>
      <w:rFonts w:ascii="Times New Roman" w:eastAsia="Calibri" w:hAnsi="Times New Roman" w:cs="Times New Roman"/>
      <w:color w:val="auto"/>
      <w:sz w:val="24"/>
      <w:szCs w:val="24"/>
    </w:rPr>
  </w:style>
  <w:style w:type="character" w:customStyle="1" w:styleId="a6">
    <w:name w:val="Верхний колонтитул Знак"/>
    <w:basedOn w:val="a0"/>
    <w:link w:val="a5"/>
    <w:uiPriority w:val="99"/>
    <w:rsid w:val="007054EC"/>
    <w:rPr>
      <w:rFonts w:ascii="Times New Roman" w:eastAsia="Calibri" w:hAnsi="Times New Roman" w:cs="Times New Roman"/>
      <w:sz w:val="24"/>
      <w:szCs w:val="24"/>
    </w:rPr>
  </w:style>
  <w:style w:type="paragraph" w:styleId="a7">
    <w:name w:val="footer"/>
    <w:basedOn w:val="a"/>
    <w:link w:val="a8"/>
    <w:uiPriority w:val="99"/>
    <w:rsid w:val="007054EC"/>
    <w:pPr>
      <w:tabs>
        <w:tab w:val="center" w:pos="4677"/>
        <w:tab w:val="right" w:pos="9355"/>
      </w:tabs>
      <w:spacing w:line="240" w:lineRule="auto"/>
    </w:pPr>
    <w:rPr>
      <w:rFonts w:ascii="Times New Roman" w:eastAsia="Calibri" w:hAnsi="Times New Roman" w:cs="Times New Roman"/>
      <w:color w:val="auto"/>
      <w:sz w:val="24"/>
      <w:szCs w:val="24"/>
    </w:rPr>
  </w:style>
  <w:style w:type="character" w:customStyle="1" w:styleId="a8">
    <w:name w:val="Нижний колонтитул Знак"/>
    <w:basedOn w:val="a0"/>
    <w:link w:val="a7"/>
    <w:uiPriority w:val="99"/>
    <w:rsid w:val="007054EC"/>
    <w:rPr>
      <w:rFonts w:ascii="Times New Roman" w:eastAsia="Calibri" w:hAnsi="Times New Roman" w:cs="Times New Roman"/>
      <w:sz w:val="24"/>
      <w:szCs w:val="24"/>
    </w:rPr>
  </w:style>
  <w:style w:type="paragraph" w:styleId="a9">
    <w:name w:val="Balloon Text"/>
    <w:basedOn w:val="a"/>
    <w:link w:val="aa"/>
    <w:uiPriority w:val="99"/>
    <w:semiHidden/>
    <w:unhideWhenUsed/>
    <w:rsid w:val="007054E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54EC"/>
    <w:rPr>
      <w:rFonts w:ascii="Tahoma" w:eastAsia="Arial" w:hAnsi="Tahoma" w:cs="Tahoma"/>
      <w:color w:val="000000"/>
      <w:sz w:val="16"/>
      <w:szCs w:val="16"/>
    </w:rPr>
  </w:style>
  <w:style w:type="character" w:styleId="ab">
    <w:name w:val="Hyperlink"/>
    <w:uiPriority w:val="99"/>
    <w:rsid w:val="00A7479A"/>
    <w:rPr>
      <w:rFonts w:cs="Times New Roman"/>
      <w:color w:val="344A64"/>
      <w:u w:val="single"/>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0"/>
    </w:pPr>
    <w:rPr>
      <w:rFonts w:ascii="Arial" w:eastAsia="Arial" w:hAnsi="Arial" w:cs="Arial"/>
      <w:color w:val="000000"/>
    </w:rPr>
  </w:style>
  <w:style w:type="paragraph" w:styleId="1">
    <w:name w:val="heading 1"/>
    <w:basedOn w:val="a"/>
    <w:next w:val="a"/>
    <w:pPr>
      <w:keepNext/>
      <w:keepLines/>
      <w:spacing w:before="200"/>
      <w:contextualSpacing/>
      <w:outlineLvl w:val="0"/>
    </w:pPr>
    <w:rPr>
      <w:rFonts w:ascii="Trebuchet MS" w:eastAsia="Trebuchet MS" w:hAnsi="Trebuchet MS" w:cs="Trebuchet MS"/>
      <w:sz w:val="32"/>
    </w:rPr>
  </w:style>
  <w:style w:type="paragraph" w:styleId="2">
    <w:name w:val="heading 2"/>
    <w:basedOn w:val="a"/>
    <w:next w:val="a"/>
    <w:pPr>
      <w:keepNext/>
      <w:keepLines/>
      <w:spacing w:before="200"/>
      <w:contextualSpacing/>
      <w:outlineLvl w:val="1"/>
    </w:pPr>
    <w:rPr>
      <w:rFonts w:ascii="Trebuchet MS" w:eastAsia="Trebuchet MS" w:hAnsi="Trebuchet MS" w:cs="Trebuchet MS"/>
      <w:b/>
      <w:sz w:val="26"/>
    </w:rPr>
  </w:style>
  <w:style w:type="paragraph" w:styleId="3">
    <w:name w:val="heading 3"/>
    <w:basedOn w:val="a"/>
    <w:next w:val="a"/>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a"/>
    <w:next w:val="a"/>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sz w:val="42"/>
    </w:rPr>
  </w:style>
  <w:style w:type="paragraph" w:styleId="a4">
    <w:name w:val="Subtitle"/>
    <w:basedOn w:val="a"/>
    <w:next w:val="a"/>
    <w:pPr>
      <w:keepNext/>
      <w:keepLines/>
      <w:spacing w:after="200"/>
      <w:contextualSpacing/>
    </w:pPr>
    <w:rPr>
      <w:rFonts w:ascii="Trebuchet MS" w:eastAsia="Trebuchet MS" w:hAnsi="Trebuchet MS" w:cs="Trebuchet MS"/>
      <w:i/>
      <w:color w:val="666666"/>
      <w:sz w:val="26"/>
    </w:rPr>
  </w:style>
  <w:style w:type="paragraph" w:styleId="a5">
    <w:name w:val="header"/>
    <w:basedOn w:val="a"/>
    <w:link w:val="a6"/>
    <w:uiPriority w:val="99"/>
    <w:rsid w:val="007054EC"/>
    <w:pPr>
      <w:tabs>
        <w:tab w:val="center" w:pos="4677"/>
        <w:tab w:val="right" w:pos="9355"/>
      </w:tabs>
      <w:spacing w:line="240" w:lineRule="auto"/>
    </w:pPr>
    <w:rPr>
      <w:rFonts w:ascii="Times New Roman" w:eastAsia="Calibri" w:hAnsi="Times New Roman" w:cs="Times New Roman"/>
      <w:color w:val="auto"/>
      <w:sz w:val="24"/>
      <w:szCs w:val="24"/>
      <w:lang w:val="x-none" w:eastAsia="x-none"/>
    </w:rPr>
  </w:style>
  <w:style w:type="character" w:customStyle="1" w:styleId="a6">
    <w:name w:val="Верхний колонтитул Знак"/>
    <w:basedOn w:val="a0"/>
    <w:link w:val="a5"/>
    <w:uiPriority w:val="99"/>
    <w:rsid w:val="007054EC"/>
    <w:rPr>
      <w:rFonts w:ascii="Times New Roman" w:eastAsia="Calibri" w:hAnsi="Times New Roman" w:cs="Times New Roman"/>
      <w:sz w:val="24"/>
      <w:szCs w:val="24"/>
      <w:lang w:val="x-none" w:eastAsia="x-none"/>
    </w:rPr>
  </w:style>
  <w:style w:type="paragraph" w:styleId="a7">
    <w:name w:val="footer"/>
    <w:basedOn w:val="a"/>
    <w:link w:val="a8"/>
    <w:uiPriority w:val="99"/>
    <w:rsid w:val="007054EC"/>
    <w:pPr>
      <w:tabs>
        <w:tab w:val="center" w:pos="4677"/>
        <w:tab w:val="right" w:pos="9355"/>
      </w:tabs>
      <w:spacing w:line="240" w:lineRule="auto"/>
    </w:pPr>
    <w:rPr>
      <w:rFonts w:ascii="Times New Roman" w:eastAsia="Calibri" w:hAnsi="Times New Roman" w:cs="Times New Roman"/>
      <w:color w:val="auto"/>
      <w:sz w:val="24"/>
      <w:szCs w:val="24"/>
      <w:lang w:val="x-none" w:eastAsia="x-none"/>
    </w:rPr>
  </w:style>
  <w:style w:type="character" w:customStyle="1" w:styleId="a8">
    <w:name w:val="Нижний колонтитул Знак"/>
    <w:basedOn w:val="a0"/>
    <w:link w:val="a7"/>
    <w:uiPriority w:val="99"/>
    <w:rsid w:val="007054EC"/>
    <w:rPr>
      <w:rFonts w:ascii="Times New Roman" w:eastAsia="Calibri" w:hAnsi="Times New Roman" w:cs="Times New Roman"/>
      <w:sz w:val="24"/>
      <w:szCs w:val="24"/>
      <w:lang w:val="x-none" w:eastAsia="x-none"/>
    </w:rPr>
  </w:style>
  <w:style w:type="paragraph" w:styleId="a9">
    <w:name w:val="Balloon Text"/>
    <w:basedOn w:val="a"/>
    <w:link w:val="aa"/>
    <w:uiPriority w:val="99"/>
    <w:semiHidden/>
    <w:unhideWhenUsed/>
    <w:rsid w:val="007054E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54EC"/>
    <w:rPr>
      <w:rFonts w:ascii="Tahoma" w:eastAsia="Arial" w:hAnsi="Tahoma" w:cs="Tahoma"/>
      <w:color w:val="000000"/>
      <w:sz w:val="16"/>
      <w:szCs w:val="16"/>
    </w:rPr>
  </w:style>
  <w:style w:type="character" w:styleId="ab">
    <w:name w:val="Hyperlink"/>
    <w:uiPriority w:val="99"/>
    <w:rsid w:val="00A7479A"/>
    <w:rPr>
      <w:rFonts w:cs="Times New Roman"/>
      <w:color w:val="344A64"/>
      <w:u w:val="single"/>
      <w:bdr w:val="none" w:sz="0" w:space="0" w:color="auto" w:frame="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24.ru/articles/35818" TargetMode="External"/><Relationship Id="rId13" Type="http://schemas.openxmlformats.org/officeDocument/2006/relationships/hyperlink" Target="http://www.otr-online.ru/programmi/programmparts_16220.html" TargetMode="External"/><Relationship Id="rId18" Type="http://schemas.openxmlformats.org/officeDocument/2006/relationships/hyperlink" Target="http://mosopora.ru/Situatziay_s_administrativnumy_shtrafamy_MCP_bydet_yravnoveshen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radiovesti.ru/article/show/article_id/121457" TargetMode="External"/><Relationship Id="rId12" Type="http://schemas.openxmlformats.org/officeDocument/2006/relationships/hyperlink" Target="http://www.m24.ru/articles/35330" TargetMode="External"/><Relationship Id="rId17" Type="http://schemas.openxmlformats.org/officeDocument/2006/relationships/hyperlink" Target="http://mosopora.ru/Rabotodateley-dolzhnikov_ne_vypustiat_za_granitcy"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http://mosopora.ru/Liberalizatciya_bizness-klimata" TargetMode="External"/><Relationship Id="rId20" Type="http://schemas.openxmlformats.org/officeDocument/2006/relationships/hyperlink" Target="http://mosopora.ru/Kar'ery_chinovnikov_budut_planirovat" TargetMode="External"/><Relationship Id="rId1" Type="http://schemas.openxmlformats.org/officeDocument/2006/relationships/styles" Target="styles.xml"/><Relationship Id="rId6" Type="http://schemas.openxmlformats.org/officeDocument/2006/relationships/hyperlink" Target="http://www.m24.ru/articles/35986" TargetMode="External"/><Relationship Id="rId11" Type="http://schemas.openxmlformats.org/officeDocument/2006/relationships/hyperlink" Target="http://www.bfm.ru/news/244496?doctype=news" TargetMode="External"/><Relationship Id="rId5" Type="http://schemas.openxmlformats.org/officeDocument/2006/relationships/hyperlink" Target="http://rbcdaily.ru/market/562949990413872" TargetMode="External"/><Relationship Id="rId15" Type="http://schemas.openxmlformats.org/officeDocument/2006/relationships/hyperlink" Target="http://mosopora.ru/Noviye_standarty_dlay_letnix_kafe" TargetMode="External"/><Relationship Id="rId10" Type="http://schemas.openxmlformats.org/officeDocument/2006/relationships/hyperlink" Target="http://delonovosti.ru/main/1910-malyy-biznes-budet-zastrahovan.html" TargetMode="External"/><Relationship Id="rId19" Type="http://schemas.openxmlformats.org/officeDocument/2006/relationships/hyperlink" Target="http://mosopora.ru/Rabotodateley_nakazhyt_za_nesvoevremennyu_oplaty_truda" TargetMode="External"/><Relationship Id="rId4" Type="http://schemas.openxmlformats.org/officeDocument/2006/relationships/image" Target="media/image1.wmf"/><Relationship Id="rId9" Type="http://schemas.openxmlformats.org/officeDocument/2006/relationships/hyperlink" Target="http://izvestia.ru/news/564320" TargetMode="External"/><Relationship Id="rId14" Type="http://schemas.openxmlformats.org/officeDocument/2006/relationships/hyperlink" Target="http://mosopora.ru/Investitcionniy_klimat_v_Moscow_stanet_luchsch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35</Pages>
  <Words>6587</Words>
  <Characters>45522</Characters>
  <Application>Microsoft Office Word</Application>
  <DocSecurity>0</DocSecurity>
  <Lines>798</Lines>
  <Paragraphs>104</Paragraphs>
  <ScaleCrop>false</ScaleCrop>
  <HeadingPairs>
    <vt:vector size="2" baseType="variant">
      <vt:variant>
        <vt:lpstr>Название</vt:lpstr>
      </vt:variant>
      <vt:variant>
        <vt:i4>1</vt:i4>
      </vt:variant>
    </vt:vector>
  </HeadingPairs>
  <TitlesOfParts>
    <vt:vector size="1" baseType="lpstr">
      <vt:lpstr>Мониторинг СМИ с 13 по 31 января 2014 года.docx</vt:lpstr>
    </vt:vector>
  </TitlesOfParts>
  <Company/>
  <LinksUpToDate>false</LinksUpToDate>
  <CharactersWithSpaces>52005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Мониторинг СМИ с 13 по 31 января 2014 года.docx</dc:title>
  <dc:creator>ОПОРА</dc:creator>
  <cp:lastModifiedBy>Admin</cp:lastModifiedBy>
  <cp:revision>6</cp:revision>
  <dcterms:created xsi:type="dcterms:W3CDTF">2014-01-31T13:13:00Z</dcterms:created>
  <dcterms:modified xsi:type="dcterms:W3CDTF">2014-02-05T09:26:00Z</dcterms:modified>
</cp:coreProperties>
</file>