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CE" w:rsidRDefault="00206ECE" w:rsidP="007F0F51">
      <w:pPr>
        <w:tabs>
          <w:tab w:val="center" w:pos="4677"/>
          <w:tab w:val="right" w:pos="9355"/>
        </w:tabs>
        <w:spacing w:after="0" w:line="360" w:lineRule="auto"/>
        <w:ind w:left="57" w:right="57" w:firstLine="709"/>
        <w:jc w:val="center"/>
        <w:rPr>
          <w:rFonts w:ascii="Times New Roman" w:eastAsia="Times New Roman" w:hAnsi="Times New Roman"/>
          <w:sz w:val="32"/>
          <w:szCs w:val="32"/>
        </w:rPr>
      </w:pPr>
      <w:r>
        <w:rPr>
          <w:rFonts w:ascii="Times New Roman" w:eastAsia="Times New Roman" w:hAnsi="Times New Roman"/>
          <w:noProof/>
          <w:sz w:val="32"/>
          <w:szCs w:val="32"/>
          <w:lang w:eastAsia="ru-RU"/>
        </w:rPr>
        <w:drawing>
          <wp:inline distT="0" distB="0" distL="0" distR="0" wp14:anchorId="12AB99A6" wp14:editId="7FF18F6E">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206ECE" w:rsidRDefault="00206ECE" w:rsidP="007F0F51">
      <w:pPr>
        <w:tabs>
          <w:tab w:val="center" w:pos="4677"/>
          <w:tab w:val="right" w:pos="9355"/>
        </w:tabs>
        <w:spacing w:after="0" w:line="360" w:lineRule="auto"/>
        <w:ind w:left="57" w:right="57" w:firstLine="709"/>
        <w:jc w:val="center"/>
        <w:rPr>
          <w:rFonts w:ascii="Times New Roman" w:eastAsia="Times New Roman" w:hAnsi="Times New Roman"/>
          <w:color w:val="365F91"/>
          <w:sz w:val="32"/>
          <w:szCs w:val="32"/>
        </w:rPr>
      </w:pPr>
      <w:r>
        <w:rPr>
          <w:rFonts w:ascii="Times New Roman" w:eastAsia="Times New Roman" w:hAnsi="Times New Roman"/>
          <w:color w:val="365F91"/>
          <w:sz w:val="32"/>
          <w:szCs w:val="32"/>
        </w:rPr>
        <w:t>МОСКОВСКОЕ ГОРОДСКОЕ ОТДЕЛЕНИЕ</w:t>
      </w:r>
    </w:p>
    <w:p w:rsidR="00206ECE" w:rsidRDefault="00206ECE" w:rsidP="00206ECE">
      <w:pPr>
        <w:widowControl w:val="0"/>
        <w:spacing w:after="0" w:line="360" w:lineRule="auto"/>
        <w:ind w:left="57" w:right="57" w:firstLine="700"/>
        <w:jc w:val="both"/>
        <w:rPr>
          <w:rFonts w:ascii="Times New Roman" w:eastAsia="Times New Roman" w:hAnsi="Times New Roman"/>
          <w:b/>
          <w:color w:val="000000"/>
          <w:sz w:val="40"/>
          <w:szCs w:val="40"/>
          <w:highlight w:val="white"/>
          <w:lang w:eastAsia="ru-RU"/>
        </w:rPr>
      </w:pPr>
    </w:p>
    <w:p w:rsidR="00206ECE" w:rsidRDefault="00206ECE" w:rsidP="00206ECE">
      <w:pPr>
        <w:widowControl w:val="0"/>
        <w:spacing w:after="0" w:line="360" w:lineRule="auto"/>
        <w:ind w:left="57" w:right="57" w:firstLine="700"/>
        <w:jc w:val="center"/>
        <w:rPr>
          <w:rFonts w:ascii="Times New Roman" w:eastAsia="Times New Roman" w:hAnsi="Times New Roman"/>
          <w:b/>
          <w:color w:val="0000FF"/>
          <w:sz w:val="36"/>
          <w:szCs w:val="36"/>
          <w:highlight w:val="white"/>
          <w:lang w:eastAsia="ru-RU"/>
        </w:rPr>
      </w:pPr>
      <w:r>
        <w:rPr>
          <w:rFonts w:ascii="Times New Roman" w:eastAsia="Times New Roman" w:hAnsi="Times New Roman"/>
          <w:b/>
          <w:color w:val="0000FF"/>
          <w:sz w:val="36"/>
          <w:szCs w:val="36"/>
          <w:highlight w:val="white"/>
          <w:lang w:eastAsia="ru-RU"/>
        </w:rPr>
        <w:t>Мониторинг СМИ за период</w:t>
      </w:r>
    </w:p>
    <w:p w:rsidR="006239EE" w:rsidRDefault="00206ECE" w:rsidP="00815E68">
      <w:pPr>
        <w:widowControl w:val="0"/>
        <w:spacing w:after="0" w:line="360" w:lineRule="auto"/>
        <w:ind w:left="57" w:right="57" w:firstLine="700"/>
        <w:jc w:val="center"/>
        <w:rPr>
          <w:rFonts w:ascii="Times New Roman" w:eastAsia="Times New Roman" w:hAnsi="Times New Roman"/>
          <w:b/>
          <w:color w:val="0000FF"/>
          <w:sz w:val="36"/>
          <w:szCs w:val="36"/>
          <w:lang w:eastAsia="ru-RU"/>
        </w:rPr>
      </w:pPr>
      <w:r>
        <w:rPr>
          <w:rFonts w:ascii="Times New Roman" w:eastAsia="Times New Roman" w:hAnsi="Times New Roman"/>
          <w:b/>
          <w:color w:val="0000FF"/>
          <w:sz w:val="36"/>
          <w:szCs w:val="36"/>
          <w:highlight w:val="white"/>
          <w:lang w:eastAsia="ru-RU"/>
        </w:rPr>
        <w:t>с 1 по 31 марта 2017 года</w:t>
      </w:r>
    </w:p>
    <w:p w:rsidR="00FA52A2" w:rsidRDefault="00FA52A2" w:rsidP="00815E68">
      <w:pPr>
        <w:widowControl w:val="0"/>
        <w:spacing w:after="0" w:line="360" w:lineRule="auto"/>
        <w:ind w:left="57" w:right="57" w:firstLine="700"/>
        <w:jc w:val="center"/>
        <w:rPr>
          <w:rFonts w:ascii="Times New Roman" w:eastAsia="Times New Roman" w:hAnsi="Times New Roman"/>
          <w:b/>
          <w:color w:val="0000FF"/>
          <w:sz w:val="36"/>
          <w:szCs w:val="36"/>
          <w:lang w:eastAsia="ru-RU"/>
        </w:rPr>
      </w:pPr>
    </w:p>
    <w:p w:rsidR="00FA52A2" w:rsidRPr="00FA52A2" w:rsidRDefault="007F0F51" w:rsidP="00815E68">
      <w:pPr>
        <w:widowControl w:val="0"/>
        <w:spacing w:after="0" w:line="360" w:lineRule="auto"/>
        <w:ind w:left="57" w:right="57" w:firstLine="700"/>
        <w:jc w:val="center"/>
        <w:rPr>
          <w:rFonts w:ascii="Times New Roman" w:eastAsia="Times New Roman" w:hAnsi="Times New Roman"/>
          <w:b/>
          <w:color w:val="FF0000"/>
          <w:sz w:val="32"/>
          <w:szCs w:val="36"/>
          <w:lang w:eastAsia="ru-RU"/>
        </w:rPr>
      </w:pPr>
      <w:r>
        <w:rPr>
          <w:rFonts w:ascii="Times New Roman" w:eastAsia="Times New Roman" w:hAnsi="Times New Roman"/>
          <w:b/>
          <w:color w:val="FF0000"/>
          <w:sz w:val="32"/>
          <w:szCs w:val="36"/>
          <w:lang w:eastAsia="ru-RU"/>
        </w:rPr>
        <w:t>ТАБАЧНЫЙ РЫНОК</w:t>
      </w:r>
    </w:p>
    <w:p w:rsidR="00815E68" w:rsidRDefault="00815E68" w:rsidP="00815E68">
      <w:pPr>
        <w:widowControl w:val="0"/>
        <w:spacing w:after="0" w:line="360" w:lineRule="auto"/>
        <w:ind w:left="57" w:right="57" w:firstLine="700"/>
        <w:jc w:val="center"/>
        <w:rPr>
          <w:rFonts w:ascii="Times New Roman" w:eastAsia="Times New Roman" w:hAnsi="Times New Roman"/>
          <w:b/>
          <w:color w:val="0000FF"/>
          <w:sz w:val="36"/>
          <w:szCs w:val="36"/>
          <w:lang w:eastAsia="ru-RU"/>
        </w:rPr>
      </w:pPr>
    </w:p>
    <w:p w:rsidR="00BC5B49" w:rsidRPr="00BC5B49" w:rsidRDefault="00B47F26" w:rsidP="00BC5B49">
      <w:pPr>
        <w:widowControl w:val="0"/>
        <w:spacing w:after="0" w:line="360" w:lineRule="auto"/>
        <w:ind w:left="57" w:right="57" w:firstLine="700"/>
        <w:jc w:val="both"/>
        <w:rPr>
          <w:rFonts w:ascii="Times New Roman" w:eastAsia="Times New Roman" w:hAnsi="Times New Roman"/>
          <w:b/>
          <w:sz w:val="32"/>
          <w:szCs w:val="36"/>
          <w:lang w:eastAsia="ru-RU"/>
        </w:rPr>
      </w:pPr>
      <w:hyperlink r:id="rId7" w:history="1">
        <w:r w:rsidR="00BC5B49" w:rsidRPr="00BC5B49">
          <w:rPr>
            <w:rStyle w:val="a3"/>
            <w:rFonts w:ascii="Times New Roman" w:eastAsia="Times New Roman" w:hAnsi="Times New Roman"/>
            <w:b/>
            <w:sz w:val="32"/>
            <w:szCs w:val="36"/>
            <w:lang w:eastAsia="ru-RU"/>
          </w:rPr>
          <w:t>«Политика</w:t>
        </w:r>
        <w:r w:rsidR="00BC5B49" w:rsidRPr="00BC5B49">
          <w:rPr>
            <w:rStyle w:val="a3"/>
            <w:rFonts w:ascii="Times New Roman" w:eastAsia="Times New Roman" w:hAnsi="Times New Roman"/>
            <w:b/>
            <w:sz w:val="32"/>
            <w:szCs w:val="36"/>
            <w:lang w:val="en-US" w:eastAsia="ru-RU"/>
          </w:rPr>
          <w:t>.RU</w:t>
        </w:r>
        <w:r w:rsidR="00BC5B49" w:rsidRPr="00BC5B49">
          <w:rPr>
            <w:rStyle w:val="a3"/>
            <w:rFonts w:ascii="Times New Roman" w:eastAsia="Times New Roman" w:hAnsi="Times New Roman"/>
            <w:b/>
            <w:sz w:val="32"/>
            <w:szCs w:val="36"/>
            <w:lang w:eastAsia="ru-RU"/>
          </w:rPr>
          <w:t>»</w:t>
        </w:r>
      </w:hyperlink>
    </w:p>
    <w:p w:rsidR="00BC5B49" w:rsidRDefault="00BC5B49" w:rsidP="00BC5B49">
      <w:pPr>
        <w:widowControl w:val="0"/>
        <w:spacing w:after="0" w:line="360" w:lineRule="auto"/>
        <w:ind w:left="57" w:right="57" w:firstLine="700"/>
        <w:jc w:val="both"/>
        <w:rPr>
          <w:rFonts w:ascii="Times New Roman" w:eastAsia="Times New Roman" w:hAnsi="Times New Roman"/>
          <w:sz w:val="28"/>
          <w:szCs w:val="36"/>
          <w:lang w:val="en-US" w:eastAsia="ru-RU"/>
        </w:rPr>
      </w:pPr>
      <w:r w:rsidRPr="00BC5B49">
        <w:rPr>
          <w:rFonts w:ascii="Times New Roman" w:eastAsia="Times New Roman" w:hAnsi="Times New Roman"/>
          <w:sz w:val="28"/>
          <w:szCs w:val="36"/>
          <w:lang w:val="en-US" w:eastAsia="ru-RU"/>
        </w:rPr>
        <w:t>28.02.2017</w:t>
      </w:r>
    </w:p>
    <w:p w:rsidR="00BC5B49" w:rsidRPr="00BC5B49" w:rsidRDefault="00BC5B49" w:rsidP="00BC5B49">
      <w:pPr>
        <w:widowControl w:val="0"/>
        <w:spacing w:after="0" w:line="360" w:lineRule="auto"/>
        <w:ind w:left="57" w:right="57" w:firstLine="700"/>
        <w:jc w:val="center"/>
        <w:rPr>
          <w:rFonts w:ascii="Times New Roman" w:eastAsia="Times New Roman" w:hAnsi="Times New Roman"/>
          <w:b/>
          <w:sz w:val="28"/>
          <w:szCs w:val="36"/>
          <w:lang w:eastAsia="ru-RU"/>
        </w:rPr>
      </w:pPr>
      <w:r w:rsidRPr="00BC5B49">
        <w:rPr>
          <w:rFonts w:ascii="Times New Roman" w:eastAsia="Times New Roman" w:hAnsi="Times New Roman"/>
          <w:b/>
          <w:sz w:val="28"/>
          <w:szCs w:val="36"/>
          <w:lang w:eastAsia="ru-RU"/>
        </w:rPr>
        <w:t>Хорошая сигарета здоровью не навредит</w:t>
      </w:r>
    </w:p>
    <w:p w:rsidR="00815E68" w:rsidRPr="00BC5B49" w:rsidRDefault="00BC5B49" w:rsidP="00BC5B49">
      <w:pPr>
        <w:widowControl w:val="0"/>
        <w:spacing w:after="0" w:line="360" w:lineRule="auto"/>
        <w:ind w:left="57" w:right="57" w:firstLine="700"/>
        <w:jc w:val="center"/>
        <w:rPr>
          <w:rFonts w:ascii="Times New Roman" w:eastAsia="Times New Roman" w:hAnsi="Times New Roman"/>
          <w:b/>
          <w:sz w:val="28"/>
          <w:szCs w:val="36"/>
          <w:lang w:eastAsia="ru-RU"/>
        </w:rPr>
      </w:pPr>
      <w:r w:rsidRPr="00BC5B49">
        <w:rPr>
          <w:rFonts w:ascii="Times New Roman" w:eastAsia="Times New Roman" w:hAnsi="Times New Roman"/>
          <w:b/>
          <w:sz w:val="28"/>
          <w:szCs w:val="36"/>
          <w:lang w:eastAsia="ru-RU"/>
        </w:rPr>
        <w:t>Ученые заявляют, что вред курения зависит от качества табачных изделий</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Далеко не все курящие имеют высокую вероятность умереть от онкологических заболеваний. К такому выводу пришли ученые, исследовавшие влияние сигарет на здоровье людей. Появление рака и других болезней, связанных с этой привычкой, у курящих напрямую зависит от качества употребляемого ими табака: чем оно выше, тем меньше риск заболеть. При этом вероятность появления злокачественных новообразований уменьшается в несколько раз при курении сигарет из первоклассного сырья. Об этом курящее население извещает издание «Вестник здоровья».</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Правда, не очень понятно, как эту хорошую новость реализовать российским курильщикам. Ведь давно не секрет, что как раз с качественным табаком в нашей стране — большие проблемы. Например, качество одних и тех же марок сигарет, сделанных у нас и в западных странах -это, как </w:t>
      </w:r>
      <w:r w:rsidRPr="00BC5B49">
        <w:rPr>
          <w:rFonts w:ascii="Times New Roman" w:eastAsia="Times New Roman" w:hAnsi="Times New Roman"/>
          <w:sz w:val="28"/>
          <w:szCs w:val="36"/>
          <w:lang w:eastAsia="ru-RU"/>
        </w:rPr>
        <w:lastRenderedPageBreak/>
        <w:t>говорят в Одессе, две большие разницы. Даже такой ярый противник курения, как депутат Госдумы Геннадий Онищенко в свою бытность главным санитарным врачом России утверждал, что «американские сигареты, производимые в США и России, совершенно разные по качеству: у нас это дешевейшая подделка, хотя она и идет под брендом».</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highlight w:val="green"/>
          <w:lang w:eastAsia="ru-RU"/>
        </w:rPr>
        <w:t>Руководитель комитета по экономике объединения «Опора России»</w:t>
      </w:r>
      <w:r w:rsidRPr="00BC5B49">
        <w:rPr>
          <w:rFonts w:ascii="Times New Roman" w:eastAsia="Times New Roman" w:hAnsi="Times New Roman"/>
          <w:sz w:val="28"/>
          <w:szCs w:val="36"/>
          <w:lang w:eastAsia="ru-RU"/>
        </w:rPr>
        <w:t xml:space="preserve"> </w:t>
      </w:r>
      <w:r w:rsidRPr="00BC5B49">
        <w:rPr>
          <w:rFonts w:ascii="Times New Roman" w:eastAsia="Times New Roman" w:hAnsi="Times New Roman"/>
          <w:sz w:val="28"/>
          <w:szCs w:val="36"/>
          <w:highlight w:val="yellow"/>
          <w:lang w:eastAsia="ru-RU"/>
        </w:rPr>
        <w:t xml:space="preserve">Алексей </w:t>
      </w:r>
      <w:proofErr w:type="spellStart"/>
      <w:r w:rsidRPr="00BC5B49">
        <w:rPr>
          <w:rFonts w:ascii="Times New Roman" w:eastAsia="Times New Roman" w:hAnsi="Times New Roman"/>
          <w:sz w:val="28"/>
          <w:szCs w:val="36"/>
          <w:highlight w:val="yellow"/>
          <w:lang w:eastAsia="ru-RU"/>
        </w:rPr>
        <w:t>Каневский</w:t>
      </w:r>
      <w:proofErr w:type="spellEnd"/>
      <w:r w:rsidRPr="00BC5B49">
        <w:rPr>
          <w:rFonts w:ascii="Times New Roman" w:eastAsia="Times New Roman" w:hAnsi="Times New Roman"/>
          <w:sz w:val="28"/>
          <w:szCs w:val="36"/>
          <w:lang w:eastAsia="ru-RU"/>
        </w:rPr>
        <w:t xml:space="preserve"> также уверен в том, что сигареты отечественного производства сильно отличаются по качеству от такой же зарубежной продукции.</w:t>
      </w:r>
      <w:r>
        <w:rPr>
          <w:rFonts w:ascii="Times New Roman" w:eastAsia="Times New Roman" w:hAnsi="Times New Roman"/>
          <w:sz w:val="28"/>
          <w:szCs w:val="36"/>
          <w:lang w:eastAsia="ru-RU"/>
        </w:rPr>
        <w:t xml:space="preserve"> </w:t>
      </w:r>
      <w:r w:rsidRPr="00BC5B49">
        <w:rPr>
          <w:rFonts w:ascii="Times New Roman" w:eastAsia="Times New Roman" w:hAnsi="Times New Roman"/>
          <w:sz w:val="28"/>
          <w:szCs w:val="36"/>
          <w:lang w:eastAsia="ru-RU"/>
        </w:rPr>
        <w:t xml:space="preserve">«У курильщиков считается, что они (сигареты — прим. ред.) принципиально другого качества. Те, которые производят здесь по лицензии, отличаются от тех, где они родились… Оригинальные сигареты сильно отличаются, как и вся оригинальная продукция… При выпуске табачных изделий в РФ есть нюансы… – это влияет на качество. Конечно, не думаю, что доходит до использования опилок вместо табака. Хотя не могу достоверно это сказать», — отмечал </w:t>
      </w:r>
      <w:proofErr w:type="spellStart"/>
      <w:r w:rsidRPr="00BC5B49">
        <w:rPr>
          <w:rFonts w:ascii="Times New Roman" w:eastAsia="Times New Roman" w:hAnsi="Times New Roman"/>
          <w:sz w:val="28"/>
          <w:szCs w:val="36"/>
          <w:highlight w:val="yellow"/>
          <w:lang w:eastAsia="ru-RU"/>
        </w:rPr>
        <w:t>Каневский</w:t>
      </w:r>
      <w:proofErr w:type="spellEnd"/>
      <w:r w:rsidRPr="00BC5B49">
        <w:rPr>
          <w:rFonts w:ascii="Times New Roman" w:eastAsia="Times New Roman" w:hAnsi="Times New Roman"/>
          <w:sz w:val="28"/>
          <w:szCs w:val="36"/>
          <w:lang w:eastAsia="ru-RU"/>
        </w:rPr>
        <w:t xml:space="preserve"> в интервью Общественному Российскому телевидению (ОРТ).</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Возможно, такой парадокс происходит из-за того, что качество производимых в нашей стране изделий, согласно  техническому регламенту, должно соответствовать только требованиям по безопасности табачной продукции: не более 10 миллиграмм (мг) смолы, 1 мг никотина и 10 мг </w:t>
      </w:r>
      <w:proofErr w:type="spellStart"/>
      <w:r w:rsidRPr="00BC5B49">
        <w:rPr>
          <w:rFonts w:ascii="Times New Roman" w:eastAsia="Times New Roman" w:hAnsi="Times New Roman"/>
          <w:sz w:val="28"/>
          <w:szCs w:val="36"/>
          <w:lang w:eastAsia="ru-RU"/>
        </w:rPr>
        <w:t>монооксида</w:t>
      </w:r>
      <w:proofErr w:type="spellEnd"/>
      <w:r w:rsidRPr="00BC5B49">
        <w:rPr>
          <w:rFonts w:ascii="Times New Roman" w:eastAsia="Times New Roman" w:hAnsi="Times New Roman"/>
          <w:sz w:val="28"/>
          <w:szCs w:val="36"/>
          <w:lang w:eastAsia="ru-RU"/>
        </w:rPr>
        <w:t xml:space="preserve"> углерода на каждую сигарету.</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«По содержанию смолы, никотина и </w:t>
      </w:r>
      <w:proofErr w:type="spellStart"/>
      <w:r w:rsidRPr="00BC5B49">
        <w:rPr>
          <w:rFonts w:ascii="Times New Roman" w:eastAsia="Times New Roman" w:hAnsi="Times New Roman"/>
          <w:sz w:val="28"/>
          <w:szCs w:val="36"/>
          <w:lang w:eastAsia="ru-RU"/>
        </w:rPr>
        <w:t>монооксида</w:t>
      </w:r>
      <w:proofErr w:type="spellEnd"/>
      <w:r w:rsidRPr="00BC5B49">
        <w:rPr>
          <w:rFonts w:ascii="Times New Roman" w:eastAsia="Times New Roman" w:hAnsi="Times New Roman"/>
          <w:sz w:val="28"/>
          <w:szCs w:val="36"/>
          <w:lang w:eastAsia="ru-RU"/>
        </w:rPr>
        <w:t xml:space="preserve"> углерода все качество легально выпущенных сигарет, которые проверяет наш испытательный центр, соответствуют показателям, установленным в </w:t>
      </w:r>
      <w:proofErr w:type="spellStart"/>
      <w:r w:rsidRPr="00BC5B49">
        <w:rPr>
          <w:rFonts w:ascii="Times New Roman" w:eastAsia="Times New Roman" w:hAnsi="Times New Roman"/>
          <w:sz w:val="28"/>
          <w:szCs w:val="36"/>
          <w:lang w:eastAsia="ru-RU"/>
        </w:rPr>
        <w:t>регламенте.А</w:t>
      </w:r>
      <w:proofErr w:type="spellEnd"/>
      <w:r w:rsidRPr="00BC5B49">
        <w:rPr>
          <w:rFonts w:ascii="Times New Roman" w:eastAsia="Times New Roman" w:hAnsi="Times New Roman"/>
          <w:sz w:val="28"/>
          <w:szCs w:val="36"/>
          <w:lang w:eastAsia="ru-RU"/>
        </w:rPr>
        <w:t xml:space="preserve"> вот по другим показателям качества, в частности, по дегустационной оценке, подобные параметры не установлены ни регламентом, ни ГОСТом». — говорит заместитель директора по научной работе и инновациям Всероссийского научно-исследовательского института табака, махорки и табачных изделий Евгении </w:t>
      </w:r>
      <w:proofErr w:type="spellStart"/>
      <w:r w:rsidRPr="00BC5B49">
        <w:rPr>
          <w:rFonts w:ascii="Times New Roman" w:eastAsia="Times New Roman" w:hAnsi="Times New Roman"/>
          <w:sz w:val="28"/>
          <w:szCs w:val="36"/>
          <w:lang w:eastAsia="ru-RU"/>
        </w:rPr>
        <w:t>Гнучих</w:t>
      </w:r>
      <w:proofErr w:type="spellEnd"/>
      <w:r w:rsidRPr="00BC5B49">
        <w:rPr>
          <w:rFonts w:ascii="Times New Roman" w:eastAsia="Times New Roman" w:hAnsi="Times New Roman"/>
          <w:sz w:val="28"/>
          <w:szCs w:val="36"/>
          <w:lang w:eastAsia="ru-RU"/>
        </w:rPr>
        <w:t>.</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Эксперт также напомнила, что </w:t>
      </w:r>
      <w:proofErr w:type="spellStart"/>
      <w:r w:rsidRPr="00BC5B49">
        <w:rPr>
          <w:rFonts w:ascii="Times New Roman" w:eastAsia="Times New Roman" w:hAnsi="Times New Roman"/>
          <w:sz w:val="28"/>
          <w:szCs w:val="36"/>
          <w:lang w:eastAsia="ru-RU"/>
        </w:rPr>
        <w:t>всоветском</w:t>
      </w:r>
      <w:proofErr w:type="spellEnd"/>
      <w:r w:rsidRPr="00BC5B49">
        <w:rPr>
          <w:rFonts w:ascii="Times New Roman" w:eastAsia="Times New Roman" w:hAnsi="Times New Roman"/>
          <w:sz w:val="28"/>
          <w:szCs w:val="36"/>
          <w:lang w:eastAsia="ru-RU"/>
        </w:rPr>
        <w:t xml:space="preserve"> </w:t>
      </w:r>
      <w:proofErr w:type="gramStart"/>
      <w:r w:rsidRPr="00BC5B49">
        <w:rPr>
          <w:rFonts w:ascii="Times New Roman" w:eastAsia="Times New Roman" w:hAnsi="Times New Roman"/>
          <w:sz w:val="28"/>
          <w:szCs w:val="36"/>
          <w:lang w:eastAsia="ru-RU"/>
        </w:rPr>
        <w:t>ГОСТе</w:t>
      </w:r>
      <w:proofErr w:type="gramEnd"/>
      <w:r w:rsidRPr="00BC5B49">
        <w:rPr>
          <w:rFonts w:ascii="Times New Roman" w:eastAsia="Times New Roman" w:hAnsi="Times New Roman"/>
          <w:sz w:val="28"/>
          <w:szCs w:val="36"/>
          <w:lang w:eastAsia="ru-RU"/>
        </w:rPr>
        <w:t xml:space="preserve"> 3935  образца 1981 </w:t>
      </w:r>
      <w:r w:rsidRPr="00BC5B49">
        <w:rPr>
          <w:rFonts w:ascii="Times New Roman" w:eastAsia="Times New Roman" w:hAnsi="Times New Roman"/>
          <w:sz w:val="28"/>
          <w:szCs w:val="36"/>
          <w:lang w:eastAsia="ru-RU"/>
        </w:rPr>
        <w:lastRenderedPageBreak/>
        <w:t>года сигареты были поделены на 7 классов: 1-й — самый высокий, 7-й  — самый низкий. Этот ГОСТ дополняла инструкция, которая классифицировала, какие табаки могут входить в состав того или иного класса сигарет. Однако в советское время все табачные предприятия были государственными, и была централизованная закупка табака и его централизованное распределение по фабрикам. Теперь у нас все табачные предприятия частные, 90 процентов из них – это транснациональные корпорации. И информация по составу табаков, какие сорта и в какой пропорции входят в конкретную рецептуру, является коммерческой тайной.</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Председатель совета Межрегионального общественного движения по представлению прав и интересов курящих граждан  «Табачный союз» Сергей </w:t>
      </w:r>
      <w:proofErr w:type="spellStart"/>
      <w:r w:rsidRPr="00BC5B49">
        <w:rPr>
          <w:rFonts w:ascii="Times New Roman" w:eastAsia="Times New Roman" w:hAnsi="Times New Roman"/>
          <w:sz w:val="28"/>
          <w:szCs w:val="36"/>
          <w:lang w:eastAsia="ru-RU"/>
        </w:rPr>
        <w:t>Тихонков</w:t>
      </w:r>
      <w:proofErr w:type="spellEnd"/>
      <w:r w:rsidRPr="00BC5B49">
        <w:rPr>
          <w:rFonts w:ascii="Times New Roman" w:eastAsia="Times New Roman" w:hAnsi="Times New Roman"/>
          <w:sz w:val="28"/>
          <w:szCs w:val="36"/>
          <w:lang w:eastAsia="ru-RU"/>
        </w:rPr>
        <w:t xml:space="preserve"> считает, что существующий технический регламент на табачную продукцию проблему с качеством табака в России не изменит.</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proofErr w:type="gramStart"/>
      <w:r w:rsidRPr="00BC5B49">
        <w:rPr>
          <w:rFonts w:ascii="Times New Roman" w:eastAsia="Times New Roman" w:hAnsi="Times New Roman"/>
          <w:sz w:val="28"/>
          <w:szCs w:val="36"/>
          <w:lang w:eastAsia="ru-RU"/>
        </w:rPr>
        <w:t xml:space="preserve">«Этот регламент в числе прочего прописывает запрет на использование в качестве ингредиентов при производстве табачной продукции целого списка губительных для здоровья веществ  — таких, например, как  </w:t>
      </w:r>
      <w:proofErr w:type="spellStart"/>
      <w:r w:rsidRPr="00BC5B49">
        <w:rPr>
          <w:rFonts w:ascii="Times New Roman" w:eastAsia="Times New Roman" w:hAnsi="Times New Roman"/>
          <w:sz w:val="28"/>
          <w:szCs w:val="36"/>
          <w:lang w:eastAsia="ru-RU"/>
        </w:rPr>
        <w:t>агарициновая</w:t>
      </w:r>
      <w:proofErr w:type="spellEnd"/>
      <w:r w:rsidRPr="00BC5B49">
        <w:rPr>
          <w:rFonts w:ascii="Times New Roman" w:eastAsia="Times New Roman" w:hAnsi="Times New Roman"/>
          <w:sz w:val="28"/>
          <w:szCs w:val="36"/>
          <w:lang w:eastAsia="ru-RU"/>
        </w:rPr>
        <w:t xml:space="preserve"> кислота, березовое дегтярное масло, масло горького миндаля с содержанием синильной кислоты, а также ароматических веществ из  стебля паслена, травы ртути, коры мыльного дерева и т.д.</w:t>
      </w:r>
      <w:proofErr w:type="gramEnd"/>
      <w:r w:rsidRPr="00BC5B49">
        <w:rPr>
          <w:rFonts w:ascii="Times New Roman" w:eastAsia="Times New Roman" w:hAnsi="Times New Roman"/>
          <w:sz w:val="28"/>
          <w:szCs w:val="36"/>
          <w:lang w:eastAsia="ru-RU"/>
        </w:rPr>
        <w:t xml:space="preserve"> Однако в документе ничего не говорится о недопустимости использования в табачном производстве хлора и селитры», — говорит </w:t>
      </w:r>
      <w:proofErr w:type="spellStart"/>
      <w:r w:rsidRPr="00BC5B49">
        <w:rPr>
          <w:rFonts w:ascii="Times New Roman" w:eastAsia="Times New Roman" w:hAnsi="Times New Roman"/>
          <w:sz w:val="28"/>
          <w:szCs w:val="36"/>
          <w:lang w:eastAsia="ru-RU"/>
        </w:rPr>
        <w:t>Тихонков</w:t>
      </w:r>
      <w:proofErr w:type="spellEnd"/>
      <w:r w:rsidRPr="00BC5B49">
        <w:rPr>
          <w:rFonts w:ascii="Times New Roman" w:eastAsia="Times New Roman" w:hAnsi="Times New Roman"/>
          <w:sz w:val="28"/>
          <w:szCs w:val="36"/>
          <w:lang w:eastAsia="ru-RU"/>
        </w:rPr>
        <w:t>.</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По поводу хлора и селитры — вовсе не преувеличение. Известен случай, когда по обращению общественности, поддержанному депутатами Госдумы, прокуратура начала проверку одного из производителей табачных изделий на предмет использования этих сомнительных ингредиентов. Речь, правда, шла о технологическом процессе подготовки табачного сырья – так называемого восстановленного табака. Но сути это не меняет: контроль качества должен распространяться и на состав табачных смесей, которыми набиваются сигареты.</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lastRenderedPageBreak/>
        <w:t xml:space="preserve">«Минимизировать вред курильщикам можно только повышением качества табачной продукции. Если уж человек сделал выбор в пользу курения, то он имеет право курить натуральный табак без химических примесей, которыми зачастую насыщаются сигареты», — уверен  </w:t>
      </w:r>
      <w:proofErr w:type="spellStart"/>
      <w:r w:rsidRPr="00BC5B49">
        <w:rPr>
          <w:rFonts w:ascii="Times New Roman" w:eastAsia="Times New Roman" w:hAnsi="Times New Roman"/>
          <w:sz w:val="28"/>
          <w:szCs w:val="36"/>
          <w:lang w:eastAsia="ru-RU"/>
        </w:rPr>
        <w:t>Тихонков</w:t>
      </w:r>
      <w:proofErr w:type="spellEnd"/>
      <w:r w:rsidRPr="00BC5B49">
        <w:rPr>
          <w:rFonts w:ascii="Times New Roman" w:eastAsia="Times New Roman" w:hAnsi="Times New Roman"/>
          <w:sz w:val="28"/>
          <w:szCs w:val="36"/>
          <w:lang w:eastAsia="ru-RU"/>
        </w:rPr>
        <w:t>.</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Некоторые же </w:t>
      </w:r>
      <w:proofErr w:type="spellStart"/>
      <w:r w:rsidRPr="00BC5B49">
        <w:rPr>
          <w:rFonts w:ascii="Times New Roman" w:eastAsia="Times New Roman" w:hAnsi="Times New Roman"/>
          <w:sz w:val="28"/>
          <w:szCs w:val="36"/>
          <w:lang w:eastAsia="ru-RU"/>
        </w:rPr>
        <w:t>антитабачники</w:t>
      </w:r>
      <w:proofErr w:type="spellEnd"/>
      <w:r w:rsidRPr="00BC5B49">
        <w:rPr>
          <w:rFonts w:ascii="Times New Roman" w:eastAsia="Times New Roman" w:hAnsi="Times New Roman"/>
          <w:sz w:val="28"/>
          <w:szCs w:val="36"/>
          <w:lang w:eastAsia="ru-RU"/>
        </w:rPr>
        <w:t xml:space="preserve"> считают, что сейчас, когда в России начали бороться с курением, незачем повышать и качество сигарет, мол, быстрее бросят. Стоит напомнить, что в Советском Союзе тоже боролись с курением, правда, совсем другими методами. Так, согласно совместному постановлению № 706 «О мерах по усилению борьбы с </w:t>
      </w:r>
      <w:proofErr w:type="spellStart"/>
      <w:r w:rsidRPr="00BC5B49">
        <w:rPr>
          <w:rFonts w:ascii="Times New Roman" w:eastAsia="Times New Roman" w:hAnsi="Times New Roman"/>
          <w:sz w:val="28"/>
          <w:szCs w:val="36"/>
          <w:lang w:eastAsia="ru-RU"/>
        </w:rPr>
        <w:t>курением</w:t>
      </w:r>
      <w:proofErr w:type="gramStart"/>
      <w:r w:rsidRPr="00BC5B49">
        <w:rPr>
          <w:rFonts w:ascii="Times New Roman" w:eastAsia="Times New Roman" w:hAnsi="Times New Roman"/>
          <w:sz w:val="28"/>
          <w:szCs w:val="36"/>
          <w:lang w:eastAsia="ru-RU"/>
        </w:rPr>
        <w:t>»Ц</w:t>
      </w:r>
      <w:proofErr w:type="gramEnd"/>
      <w:r w:rsidRPr="00BC5B49">
        <w:rPr>
          <w:rFonts w:ascii="Times New Roman" w:eastAsia="Times New Roman" w:hAnsi="Times New Roman"/>
          <w:sz w:val="28"/>
          <w:szCs w:val="36"/>
          <w:lang w:eastAsia="ru-RU"/>
        </w:rPr>
        <w:t>К</w:t>
      </w:r>
      <w:proofErr w:type="spellEnd"/>
      <w:r w:rsidRPr="00BC5B49">
        <w:rPr>
          <w:rFonts w:ascii="Times New Roman" w:eastAsia="Times New Roman" w:hAnsi="Times New Roman"/>
          <w:sz w:val="28"/>
          <w:szCs w:val="36"/>
          <w:lang w:eastAsia="ru-RU"/>
        </w:rPr>
        <w:t xml:space="preserve"> КПСС и Совета министров СССР от 12.06.1980 года помимо расширения санитарно- просветительской работы и пропаганды  здорового образа жизни упор был сделан и на улучшение качества табачной продукции, потребляемой советскими гражданами. «Рассмотреть вопрос о сокращении производства </w:t>
      </w:r>
      <w:proofErr w:type="spellStart"/>
      <w:r w:rsidRPr="00BC5B49">
        <w:rPr>
          <w:rFonts w:ascii="Times New Roman" w:eastAsia="Times New Roman" w:hAnsi="Times New Roman"/>
          <w:sz w:val="28"/>
          <w:szCs w:val="36"/>
          <w:lang w:eastAsia="ru-RU"/>
        </w:rPr>
        <w:t>бесфильтровых</w:t>
      </w:r>
      <w:proofErr w:type="spellEnd"/>
      <w:r w:rsidRPr="00BC5B49">
        <w:rPr>
          <w:rFonts w:ascii="Times New Roman" w:eastAsia="Times New Roman" w:hAnsi="Times New Roman"/>
          <w:sz w:val="28"/>
          <w:szCs w:val="36"/>
          <w:lang w:eastAsia="ru-RU"/>
        </w:rPr>
        <w:t xml:space="preserve"> сигарет и переходе на производство сигарет преимущественно с фильтром; освоить производство новых фильтров для табачных изделий, обеспечивающих максимальную задержку никотина, окиси углерода и других вредных веществ», — говорилось в постановлении.</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А незадолго до выхода этого документа появилось постановление Совмина СССР № 390 от 28.05.1978 года «О мерах по повышению качества табака». В нем, в частности, предписывалось: «Министерству сельского хозяйства СССР и Всесоюзной академии сельскохозяйственных наук имени В.И. Ленина обеспечить дальнейшее развитие научных исследований по табаку, направленных на создание новых высокопродуктивных сортов табака…; произвести производственные опыты по отработке технологии выращивания, уборки и сушки табака типов Вирджиния и </w:t>
      </w:r>
      <w:proofErr w:type="spellStart"/>
      <w:r w:rsidRPr="00BC5B49">
        <w:rPr>
          <w:rFonts w:ascii="Times New Roman" w:eastAsia="Times New Roman" w:hAnsi="Times New Roman"/>
          <w:sz w:val="28"/>
          <w:szCs w:val="36"/>
          <w:lang w:eastAsia="ru-RU"/>
        </w:rPr>
        <w:t>Берлей</w:t>
      </w:r>
      <w:proofErr w:type="spellEnd"/>
      <w:r w:rsidRPr="00BC5B49">
        <w:rPr>
          <w:rFonts w:ascii="Times New Roman" w:eastAsia="Times New Roman" w:hAnsi="Times New Roman"/>
          <w:sz w:val="28"/>
          <w:szCs w:val="36"/>
          <w:lang w:eastAsia="ru-RU"/>
        </w:rPr>
        <w:t xml:space="preserve"> и при получении положительных результатов осуществить необходимые мероприятия по расширению производства табака этих типов».</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В промышленных масштабах табак в России перестали выращивать после того, как отечественные табачные фабрики после распада СССР скупили транснациональные корпорации и стали завозить сырье для них из </w:t>
      </w:r>
      <w:r w:rsidRPr="00BC5B49">
        <w:rPr>
          <w:rFonts w:ascii="Times New Roman" w:eastAsia="Times New Roman" w:hAnsi="Times New Roman"/>
          <w:sz w:val="28"/>
          <w:szCs w:val="36"/>
          <w:lang w:eastAsia="ru-RU"/>
        </w:rPr>
        <w:lastRenderedPageBreak/>
        <w:t>других стран. После этого, по мнению экспертов и курильщиков, качество сигарет, выпускаемых в России из импортного табака, стало заметно ниже.</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«Качество табачных изделий значительно ухудшилось после того, как отечественное табаководство прекратило свое существование и на смену ему было внедрено безотходное производство на основе импортируемых табачных отходов. Все, что раньше в табаках создавало вкус и аромат, сейчас искусственное и заменяется химией. В процессе курения сгорают бумага и химические вещества, применяемые для синтезирования вкуса и аромата. В результате образуется около 2000 канцерогенов», — подчеркивает  глава «Табачного союза».</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Недавно ученые составили список 100 наиболее вредных марок сигарет. И на первом месте по негативному воздействию на организм человека оказались отечественные сигареты без фильтра: «Астра», «Прима», «Полёт», «Дымок», а также «Пегас» с фильтром. Из </w:t>
      </w:r>
      <w:proofErr w:type="gramStart"/>
      <w:r w:rsidRPr="00BC5B49">
        <w:rPr>
          <w:rFonts w:ascii="Times New Roman" w:eastAsia="Times New Roman" w:hAnsi="Times New Roman"/>
          <w:sz w:val="28"/>
          <w:szCs w:val="36"/>
          <w:lang w:eastAsia="ru-RU"/>
        </w:rPr>
        <w:t>зарубежных</w:t>
      </w:r>
      <w:proofErr w:type="gramEnd"/>
      <w:r w:rsidRPr="00BC5B49">
        <w:rPr>
          <w:rFonts w:ascii="Times New Roman" w:eastAsia="Times New Roman" w:hAnsi="Times New Roman"/>
          <w:sz w:val="28"/>
          <w:szCs w:val="36"/>
          <w:lang w:eastAsia="ru-RU"/>
        </w:rPr>
        <w:t xml:space="preserve"> в черный список попали такие знаменитые марки,  как </w:t>
      </w:r>
      <w:proofErr w:type="spellStart"/>
      <w:r w:rsidRPr="00BC5B49">
        <w:rPr>
          <w:rFonts w:ascii="Times New Roman" w:eastAsia="Times New Roman" w:hAnsi="Times New Roman"/>
          <w:sz w:val="28"/>
          <w:szCs w:val="36"/>
          <w:lang w:eastAsia="ru-RU"/>
        </w:rPr>
        <w:t>Luckystrike</w:t>
      </w:r>
      <w:proofErr w:type="spellEnd"/>
      <w:r w:rsidRPr="00BC5B49">
        <w:rPr>
          <w:rFonts w:ascii="Times New Roman" w:eastAsia="Times New Roman" w:hAnsi="Times New Roman"/>
          <w:sz w:val="28"/>
          <w:szCs w:val="36"/>
          <w:lang w:eastAsia="ru-RU"/>
        </w:rPr>
        <w:t xml:space="preserve">, </w:t>
      </w:r>
      <w:proofErr w:type="spellStart"/>
      <w:r w:rsidRPr="00BC5B49">
        <w:rPr>
          <w:rFonts w:ascii="Times New Roman" w:eastAsia="Times New Roman" w:hAnsi="Times New Roman"/>
          <w:sz w:val="28"/>
          <w:szCs w:val="36"/>
          <w:lang w:eastAsia="ru-RU"/>
        </w:rPr>
        <w:t>MonteCarlo</w:t>
      </w:r>
      <w:proofErr w:type="spellEnd"/>
      <w:r w:rsidRPr="00BC5B49">
        <w:rPr>
          <w:rFonts w:ascii="Times New Roman" w:eastAsia="Times New Roman" w:hAnsi="Times New Roman"/>
          <w:sz w:val="28"/>
          <w:szCs w:val="36"/>
          <w:lang w:eastAsia="ru-RU"/>
        </w:rPr>
        <w:t xml:space="preserve">, </w:t>
      </w:r>
      <w:proofErr w:type="spellStart"/>
      <w:r w:rsidRPr="00BC5B49">
        <w:rPr>
          <w:rFonts w:ascii="Times New Roman" w:eastAsia="Times New Roman" w:hAnsi="Times New Roman"/>
          <w:sz w:val="28"/>
          <w:szCs w:val="36"/>
          <w:lang w:eastAsia="ru-RU"/>
        </w:rPr>
        <w:t>Winston</w:t>
      </w:r>
      <w:proofErr w:type="spellEnd"/>
      <w:r w:rsidRPr="00BC5B49">
        <w:rPr>
          <w:rFonts w:ascii="Times New Roman" w:eastAsia="Times New Roman" w:hAnsi="Times New Roman"/>
          <w:sz w:val="28"/>
          <w:szCs w:val="36"/>
          <w:lang w:eastAsia="ru-RU"/>
        </w:rPr>
        <w:t xml:space="preserve">, </w:t>
      </w:r>
      <w:proofErr w:type="spellStart"/>
      <w:r w:rsidRPr="00BC5B49">
        <w:rPr>
          <w:rFonts w:ascii="Times New Roman" w:eastAsia="Times New Roman" w:hAnsi="Times New Roman"/>
          <w:sz w:val="28"/>
          <w:szCs w:val="36"/>
          <w:lang w:eastAsia="ru-RU"/>
        </w:rPr>
        <w:t>Marlboro</w:t>
      </w:r>
      <w:proofErr w:type="spellEnd"/>
      <w:r w:rsidRPr="00BC5B49">
        <w:rPr>
          <w:rFonts w:ascii="Times New Roman" w:eastAsia="Times New Roman" w:hAnsi="Times New Roman"/>
          <w:sz w:val="28"/>
          <w:szCs w:val="36"/>
          <w:lang w:eastAsia="ru-RU"/>
        </w:rPr>
        <w:t>. Впрочем, зарубежными эти марки считаются условно, поскольку производятся транснациональными табачными компаниями в РФ на основе сырья, которое сильно отличается от того, что используют в ЕС и особенно в США.</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Поэтому не случайно многие эксперты говорят сейчас о необходимости восстановления в России промышленного табаководства. Хотя спустя четверть века после уничтожения отрасли сделать это будет нелегко, тем не менее, профессионалы считают это возможным. Более того, директор Всероссийского научно-исследовательского института табака, махорки и табачных изделий Вадим </w:t>
      </w:r>
      <w:proofErr w:type="spellStart"/>
      <w:r w:rsidRPr="00BC5B49">
        <w:rPr>
          <w:rFonts w:ascii="Times New Roman" w:eastAsia="Times New Roman" w:hAnsi="Times New Roman"/>
          <w:sz w:val="28"/>
          <w:szCs w:val="36"/>
          <w:lang w:eastAsia="ru-RU"/>
        </w:rPr>
        <w:t>Саломатин</w:t>
      </w:r>
      <w:proofErr w:type="spellEnd"/>
      <w:r w:rsidRPr="00BC5B49">
        <w:rPr>
          <w:rFonts w:ascii="Times New Roman" w:eastAsia="Times New Roman" w:hAnsi="Times New Roman"/>
          <w:sz w:val="28"/>
          <w:szCs w:val="36"/>
          <w:lang w:eastAsia="ru-RU"/>
        </w:rPr>
        <w:t xml:space="preserve"> уверен, что Россия должна выращивать эту культуру.</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«Табак – очень сложная культура для возделывания, у нее круглогодичный цикл. Конечно, у нас возродить ее будет непросто. Но, может быть, мы вернемся к этому. Наша страна должна выращивать собственный табак. Это также является одной из составляющих </w:t>
      </w:r>
      <w:r w:rsidRPr="00BC5B49">
        <w:rPr>
          <w:rFonts w:ascii="Times New Roman" w:eastAsia="Times New Roman" w:hAnsi="Times New Roman"/>
          <w:sz w:val="28"/>
          <w:szCs w:val="36"/>
          <w:lang w:eastAsia="ru-RU"/>
        </w:rPr>
        <w:lastRenderedPageBreak/>
        <w:t xml:space="preserve">потребительской безопасности страны», — говорит </w:t>
      </w:r>
      <w:proofErr w:type="spellStart"/>
      <w:r w:rsidRPr="00BC5B49">
        <w:rPr>
          <w:rFonts w:ascii="Times New Roman" w:eastAsia="Times New Roman" w:hAnsi="Times New Roman"/>
          <w:sz w:val="28"/>
          <w:szCs w:val="36"/>
          <w:lang w:eastAsia="ru-RU"/>
        </w:rPr>
        <w:t>Саломатин</w:t>
      </w:r>
      <w:proofErr w:type="spellEnd"/>
      <w:r w:rsidRPr="00BC5B49">
        <w:rPr>
          <w:rFonts w:ascii="Times New Roman" w:eastAsia="Times New Roman" w:hAnsi="Times New Roman"/>
          <w:sz w:val="28"/>
          <w:szCs w:val="36"/>
          <w:lang w:eastAsia="ru-RU"/>
        </w:rPr>
        <w:t>.</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 xml:space="preserve">Депутат Госдумы, бывший вице-премьер правительства РФ, экс-министр сельского хозяйства РСФСР Геннадия </w:t>
      </w:r>
      <w:proofErr w:type="spellStart"/>
      <w:r w:rsidRPr="00BC5B49">
        <w:rPr>
          <w:rFonts w:ascii="Times New Roman" w:eastAsia="Times New Roman" w:hAnsi="Times New Roman"/>
          <w:sz w:val="28"/>
          <w:szCs w:val="36"/>
          <w:lang w:eastAsia="ru-RU"/>
        </w:rPr>
        <w:t>Куликтоже</w:t>
      </w:r>
      <w:proofErr w:type="spellEnd"/>
      <w:r w:rsidRPr="00BC5B49">
        <w:rPr>
          <w:rFonts w:ascii="Times New Roman" w:eastAsia="Times New Roman" w:hAnsi="Times New Roman"/>
          <w:sz w:val="28"/>
          <w:szCs w:val="36"/>
          <w:lang w:eastAsia="ru-RU"/>
        </w:rPr>
        <w:t xml:space="preserve"> считает, что возрождение табаководства — это реальная задача.</w:t>
      </w:r>
    </w:p>
    <w:p w:rsidR="00BC5B49" w:rsidRP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«Государство может и должно проявить участие в возрождении отечественного табаководства. Недопустима ситуация, при которой страна зависит от импортного сырья</w:t>
      </w:r>
      <w:proofErr w:type="gramStart"/>
      <w:r w:rsidRPr="00BC5B49">
        <w:rPr>
          <w:rFonts w:ascii="Times New Roman" w:eastAsia="Times New Roman" w:hAnsi="Times New Roman"/>
          <w:sz w:val="28"/>
          <w:szCs w:val="36"/>
          <w:lang w:eastAsia="ru-RU"/>
        </w:rPr>
        <w:t>… В</w:t>
      </w:r>
      <w:proofErr w:type="gramEnd"/>
      <w:r w:rsidRPr="00BC5B49">
        <w:rPr>
          <w:rFonts w:ascii="Times New Roman" w:eastAsia="Times New Roman" w:hAnsi="Times New Roman"/>
          <w:sz w:val="28"/>
          <w:szCs w:val="36"/>
          <w:lang w:eastAsia="ru-RU"/>
        </w:rPr>
        <w:t xml:space="preserve"> качестве мер стимулирования следовало бы  увеличить налог на импортное табачное сырье и внести поправку в Налоговый кодекс, позволяющую не облагать продукцию, выпущенную из отечественного сырья, например, акцизными налогами. Так что, уверен, табаководство в России имеет все шансы на возрождение и успешное развитие», — говорит Кулик.</w:t>
      </w:r>
    </w:p>
    <w:p w:rsidR="00BC5B49" w:rsidRDefault="00BC5B49" w:rsidP="00BC5B49">
      <w:pPr>
        <w:widowControl w:val="0"/>
        <w:spacing w:after="0" w:line="360" w:lineRule="auto"/>
        <w:ind w:left="57" w:right="57" w:firstLine="700"/>
        <w:jc w:val="both"/>
        <w:rPr>
          <w:rFonts w:ascii="Times New Roman" w:eastAsia="Times New Roman" w:hAnsi="Times New Roman"/>
          <w:sz w:val="28"/>
          <w:szCs w:val="36"/>
          <w:lang w:eastAsia="ru-RU"/>
        </w:rPr>
      </w:pPr>
      <w:r w:rsidRPr="00BC5B49">
        <w:rPr>
          <w:rFonts w:ascii="Times New Roman" w:eastAsia="Times New Roman" w:hAnsi="Times New Roman"/>
          <w:sz w:val="28"/>
          <w:szCs w:val="36"/>
          <w:lang w:eastAsia="ru-RU"/>
        </w:rPr>
        <w:t>А качество отечественного табака, с заботой и любовью выращенного профессионалами своего дела, всегда было высоким. Соответственно, и вред от первоклассного табака был намного меньше, чем от нынешнего, который неизвестно где выращивают и непонятно</w:t>
      </w:r>
      <w:r w:rsidR="00E33054">
        <w:rPr>
          <w:rFonts w:ascii="Times New Roman" w:eastAsia="Times New Roman" w:hAnsi="Times New Roman"/>
          <w:sz w:val="28"/>
          <w:szCs w:val="36"/>
          <w:lang w:eastAsia="ru-RU"/>
        </w:rPr>
        <w:t xml:space="preserve"> </w:t>
      </w:r>
      <w:r w:rsidRPr="00BC5B49">
        <w:rPr>
          <w:rFonts w:ascii="Times New Roman" w:eastAsia="Times New Roman" w:hAnsi="Times New Roman"/>
          <w:sz w:val="28"/>
          <w:szCs w:val="36"/>
          <w:lang w:eastAsia="ru-RU"/>
        </w:rPr>
        <w:t>что в него добавляют.</w:t>
      </w:r>
    </w:p>
    <w:p w:rsidR="00FA52A2" w:rsidRDefault="00FA52A2" w:rsidP="00BC5B49">
      <w:pPr>
        <w:widowControl w:val="0"/>
        <w:spacing w:after="0" w:line="360" w:lineRule="auto"/>
        <w:ind w:left="57" w:right="57" w:firstLine="700"/>
        <w:jc w:val="both"/>
        <w:rPr>
          <w:rFonts w:ascii="Times New Roman" w:eastAsia="Times New Roman" w:hAnsi="Times New Roman"/>
          <w:sz w:val="28"/>
          <w:szCs w:val="36"/>
          <w:lang w:eastAsia="ru-RU"/>
        </w:rPr>
      </w:pPr>
    </w:p>
    <w:p w:rsidR="00FA52A2" w:rsidRPr="00FA52A2" w:rsidRDefault="007F0F51" w:rsidP="00FA52A2">
      <w:pPr>
        <w:widowControl w:val="0"/>
        <w:spacing w:after="0" w:line="360" w:lineRule="auto"/>
        <w:ind w:left="57" w:right="57" w:firstLine="700"/>
        <w:jc w:val="center"/>
        <w:rPr>
          <w:rFonts w:ascii="Times New Roman" w:eastAsia="Times New Roman" w:hAnsi="Times New Roman"/>
          <w:b/>
          <w:color w:val="FF0000"/>
          <w:sz w:val="32"/>
          <w:szCs w:val="36"/>
          <w:lang w:eastAsia="ru-RU"/>
        </w:rPr>
      </w:pPr>
      <w:r>
        <w:rPr>
          <w:rFonts w:ascii="Times New Roman" w:eastAsia="Times New Roman" w:hAnsi="Times New Roman"/>
          <w:b/>
          <w:color w:val="FF0000"/>
          <w:sz w:val="32"/>
          <w:szCs w:val="36"/>
          <w:lang w:eastAsia="ru-RU"/>
        </w:rPr>
        <w:t>ЖКХ</w:t>
      </w:r>
    </w:p>
    <w:p w:rsidR="00E33054" w:rsidRDefault="00E33054" w:rsidP="00BC5B49">
      <w:pPr>
        <w:widowControl w:val="0"/>
        <w:spacing w:after="0" w:line="360" w:lineRule="auto"/>
        <w:ind w:left="57" w:right="57" w:firstLine="700"/>
        <w:jc w:val="both"/>
        <w:rPr>
          <w:rFonts w:ascii="Times New Roman" w:eastAsia="Times New Roman" w:hAnsi="Times New Roman"/>
          <w:sz w:val="28"/>
          <w:szCs w:val="36"/>
          <w:lang w:eastAsia="ru-RU"/>
        </w:rPr>
      </w:pPr>
    </w:p>
    <w:p w:rsidR="00E33054" w:rsidRPr="00B1353C" w:rsidRDefault="00B47F26" w:rsidP="00BC5B49">
      <w:pPr>
        <w:widowControl w:val="0"/>
        <w:spacing w:after="0" w:line="360" w:lineRule="auto"/>
        <w:ind w:left="57" w:right="57" w:firstLine="700"/>
        <w:jc w:val="both"/>
        <w:rPr>
          <w:rFonts w:ascii="Times New Roman" w:eastAsia="Times New Roman" w:hAnsi="Times New Roman"/>
          <w:b/>
          <w:sz w:val="32"/>
          <w:szCs w:val="36"/>
          <w:lang w:eastAsia="ru-RU"/>
        </w:rPr>
      </w:pPr>
      <w:hyperlink r:id="rId8" w:history="1">
        <w:r w:rsidR="00B1353C" w:rsidRPr="00B1353C">
          <w:rPr>
            <w:rStyle w:val="a3"/>
            <w:rFonts w:ascii="Times New Roman" w:eastAsia="Times New Roman" w:hAnsi="Times New Roman"/>
            <w:b/>
            <w:sz w:val="32"/>
            <w:szCs w:val="36"/>
            <w:lang w:eastAsia="ru-RU"/>
          </w:rPr>
          <w:t>«Известия»</w:t>
        </w:r>
      </w:hyperlink>
    </w:p>
    <w:p w:rsidR="00B1353C" w:rsidRDefault="00B1353C" w:rsidP="00BC5B49">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21.03.2017</w:t>
      </w:r>
    </w:p>
    <w:p w:rsidR="00B1353C" w:rsidRDefault="00B1353C" w:rsidP="00B1353C">
      <w:pPr>
        <w:widowControl w:val="0"/>
        <w:spacing w:after="0" w:line="360" w:lineRule="auto"/>
        <w:ind w:left="57" w:right="57" w:firstLine="700"/>
        <w:jc w:val="center"/>
        <w:rPr>
          <w:rFonts w:ascii="Times New Roman" w:eastAsia="Times New Roman" w:hAnsi="Times New Roman"/>
          <w:b/>
          <w:sz w:val="28"/>
          <w:szCs w:val="36"/>
          <w:lang w:eastAsia="ru-RU"/>
        </w:rPr>
      </w:pPr>
      <w:r w:rsidRPr="00B1353C">
        <w:rPr>
          <w:rFonts w:ascii="Times New Roman" w:eastAsia="Times New Roman" w:hAnsi="Times New Roman"/>
          <w:b/>
          <w:sz w:val="28"/>
          <w:szCs w:val="36"/>
          <w:lang w:eastAsia="ru-RU"/>
        </w:rPr>
        <w:t>Счета за отопление не греют предпринимателей</w:t>
      </w:r>
    </w:p>
    <w:p w:rsidR="00B1353C" w:rsidRDefault="00B1353C" w:rsidP="00B1353C">
      <w:pPr>
        <w:widowControl w:val="0"/>
        <w:spacing w:after="0" w:line="360" w:lineRule="auto"/>
        <w:ind w:left="57" w:right="57" w:firstLine="700"/>
        <w:jc w:val="center"/>
        <w:rPr>
          <w:rFonts w:ascii="Times New Roman" w:eastAsia="Times New Roman" w:hAnsi="Times New Roman"/>
          <w:b/>
          <w:sz w:val="28"/>
          <w:szCs w:val="36"/>
          <w:lang w:eastAsia="ru-RU"/>
        </w:rPr>
      </w:pPr>
      <w:r w:rsidRPr="00B1353C">
        <w:rPr>
          <w:rFonts w:ascii="Times New Roman" w:eastAsia="Times New Roman" w:hAnsi="Times New Roman"/>
          <w:b/>
          <w:sz w:val="28"/>
          <w:szCs w:val="36"/>
          <w:lang w:eastAsia="ru-RU"/>
        </w:rPr>
        <w:t>Рост тарифов в 11 раз делает нерентабельным малый бизнес в многоквартирных домах</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Предприниматели, занимающие первые этажи в жилых домах, вскоре могут быть вынуждены сворачивать бизнес из-за роста коммунальных платежей. Это констатировала </w:t>
      </w:r>
      <w:r w:rsidRPr="00B1353C">
        <w:rPr>
          <w:rFonts w:ascii="Times New Roman" w:eastAsia="Times New Roman" w:hAnsi="Times New Roman"/>
          <w:sz w:val="28"/>
          <w:szCs w:val="36"/>
          <w:highlight w:val="green"/>
          <w:lang w:eastAsia="ru-RU"/>
        </w:rPr>
        <w:t>«Опора России»</w:t>
      </w:r>
      <w:r w:rsidRPr="00B1353C">
        <w:rPr>
          <w:rFonts w:ascii="Times New Roman" w:eastAsia="Times New Roman" w:hAnsi="Times New Roman"/>
          <w:sz w:val="28"/>
          <w:szCs w:val="36"/>
          <w:lang w:eastAsia="ru-RU"/>
        </w:rPr>
        <w:t xml:space="preserve"> в направленном в ФАС «Предложении для включения в доклад о состоянии конкуренции в РФ». По данным </w:t>
      </w:r>
      <w:r w:rsidRPr="00B1353C">
        <w:rPr>
          <w:rFonts w:ascii="Times New Roman" w:eastAsia="Times New Roman" w:hAnsi="Times New Roman"/>
          <w:sz w:val="28"/>
          <w:szCs w:val="36"/>
          <w:highlight w:val="green"/>
          <w:lang w:eastAsia="ru-RU"/>
        </w:rPr>
        <w:t>«Опоры России»,</w:t>
      </w:r>
      <w:r w:rsidRPr="00B1353C">
        <w:rPr>
          <w:rFonts w:ascii="Times New Roman" w:eastAsia="Times New Roman" w:hAnsi="Times New Roman"/>
          <w:sz w:val="28"/>
          <w:szCs w:val="36"/>
          <w:lang w:eastAsia="ru-RU"/>
        </w:rPr>
        <w:t xml:space="preserve"> из-за нового порядка начисления платежи за тепло выросли минимум в два, а местами в 11 раз.</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lastRenderedPageBreak/>
        <w:t xml:space="preserve">Как говорится в докладе </w:t>
      </w:r>
      <w:r w:rsidRPr="00B1353C">
        <w:rPr>
          <w:rFonts w:ascii="Times New Roman" w:eastAsia="Times New Roman" w:hAnsi="Times New Roman"/>
          <w:sz w:val="28"/>
          <w:szCs w:val="36"/>
          <w:highlight w:val="green"/>
          <w:lang w:eastAsia="ru-RU"/>
        </w:rPr>
        <w:t>«Опоры России»,</w:t>
      </w:r>
      <w:r w:rsidRPr="00B1353C">
        <w:rPr>
          <w:rFonts w:ascii="Times New Roman" w:eastAsia="Times New Roman" w:hAnsi="Times New Roman"/>
          <w:sz w:val="28"/>
          <w:szCs w:val="36"/>
          <w:lang w:eastAsia="ru-RU"/>
        </w:rPr>
        <w:t xml:space="preserve"> в минувшем отопительном сезоне предприниматели, занимающие помещения в многоквартирных домах, столкнулись с повышением тарифов за отопление.</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Резкий рост платежей за тепловую энергию может привести к сворачиванию бизнеса у предпринимателей, эксплуатирующих помещения в многоквартирных домах, — сказано в письме в ФАС.</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Речь идет о небольших магазинах, салонах красоты, клиниках и ремонтных мастерских.</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В документе уточняется, что повышение тарифов зафиксировали в ряде регионов (например, в Челябинской области, Забайкальском крае), и сравнительный анализ счетов с прошлогодними показал рост платежа за тепловую энергию в 2–11 раз.</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Гендиректор клиники «Доктор Анна» (Москва) Николай Марченко рассказал, что в отопительный сезон-2015/16 коммунальные счета составляли порядка 15–20 тыс. рублей в месяц, а в прошедшем выросли до 30–35 тыс. рублей в месяц.</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В условиях кризиса любые повышения платежей усложняют процесс развития. Только-только начинаешь приспосабливаться, а тут очередное повышение — так сложно оставаться на плаву, — рассказал Николай Марченко.</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В этом году для платежей за тепловую энергию был введен повышающий коэффициент 1,5 для домов, которые не установили счетчики. Помимо этого, начал действовать новый порядок оплаты за общедомовые нужды (ОДН), который привел к ощутимому росту тарифов в большинстве регионов. 77,27 % участников федерального мониторинга «Изменение оплаты за ОДН», проведенного проектом «Школа грамотного потребителя» партии «Единая Россия», подтвердили, что в квитанциях за январь–февраль 2017 года плата за ОДН по сравнению с декабрем 2016 года резко возросла.</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Одна из причин роста платежей связана с тем, что оплата проводится по нормативам, которые рассчитываются по площади всех нежилых </w:t>
      </w:r>
      <w:r w:rsidRPr="00B1353C">
        <w:rPr>
          <w:rFonts w:ascii="Times New Roman" w:eastAsia="Times New Roman" w:hAnsi="Times New Roman"/>
          <w:sz w:val="28"/>
          <w:szCs w:val="36"/>
          <w:lang w:eastAsia="ru-RU"/>
        </w:rPr>
        <w:lastRenderedPageBreak/>
        <w:t>помещений дома, включая чердаки и подвалы. Как отмечает «Опора России», платежи в том числе начисляются и по подвальным помещениям, которые не отапливаются. Новый рост платежей ожидается с июля этого года, когда должны быть введены повышающие коэффициенты при оплате водоотведения. Как показали результаты мониторинга, проведенного «Школой грамотного потребителя», каждая четвертая управляющая организация изменила размер площади общего имущества, включив туда чердаки и подвалы, что привело к росту платы за ОДН.</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 Из-за роста коммунальных платежей на предпринимателей легла большая нагрузка. Учитывая, что издержки растут, а доступ к финансированию у малого и среднего бизнеса ограничен, можно ожидать массового сворачивания бизнеса, если проблема не будет решена, — считает </w:t>
      </w:r>
      <w:r w:rsidRPr="00B1353C">
        <w:rPr>
          <w:rFonts w:ascii="Times New Roman" w:eastAsia="Times New Roman" w:hAnsi="Times New Roman"/>
          <w:sz w:val="28"/>
          <w:szCs w:val="36"/>
          <w:highlight w:val="green"/>
          <w:lang w:eastAsia="ru-RU"/>
        </w:rPr>
        <w:t>председатель комитета по экономике и городскому хозяйству московского отделения «Опоры России»</w:t>
      </w:r>
      <w:r w:rsidRPr="00B1353C">
        <w:rPr>
          <w:rFonts w:ascii="Times New Roman" w:eastAsia="Times New Roman" w:hAnsi="Times New Roman"/>
          <w:sz w:val="28"/>
          <w:szCs w:val="36"/>
          <w:lang w:eastAsia="ru-RU"/>
        </w:rPr>
        <w:t xml:space="preserve"> </w:t>
      </w:r>
      <w:r w:rsidRPr="00B1353C">
        <w:rPr>
          <w:rFonts w:ascii="Times New Roman" w:eastAsia="Times New Roman" w:hAnsi="Times New Roman"/>
          <w:sz w:val="28"/>
          <w:szCs w:val="36"/>
          <w:highlight w:val="yellow"/>
          <w:lang w:eastAsia="ru-RU"/>
        </w:rPr>
        <w:t>Станислав Супрунов</w:t>
      </w:r>
      <w:r w:rsidRPr="00B1353C">
        <w:rPr>
          <w:rFonts w:ascii="Times New Roman" w:eastAsia="Times New Roman" w:hAnsi="Times New Roman"/>
          <w:sz w:val="28"/>
          <w:szCs w:val="36"/>
          <w:lang w:eastAsia="ru-RU"/>
        </w:rPr>
        <w:t>.</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По его словам, сейчас предприниматели ждут, что ФАС вмешается в ситуацию и решит проблему.</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Руководитель проекта «Школа грамотного потребителя» Александр Козлов напомнил, что в Государственную думу уже внесен законопроект, который позволит оплачивать ОДН не по нормативам, как сейчас, а по показаниям счетчиков.</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Жалобы бизнеса связаны со старыми правилами, но они уже меняются и ситуация будет исправлена, — сказал он.</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Впрочем, </w:t>
      </w:r>
      <w:r w:rsidRPr="00B1353C">
        <w:rPr>
          <w:rFonts w:ascii="Times New Roman" w:eastAsia="Times New Roman" w:hAnsi="Times New Roman"/>
          <w:sz w:val="28"/>
          <w:szCs w:val="36"/>
          <w:highlight w:val="yellow"/>
          <w:lang w:eastAsia="ru-RU"/>
        </w:rPr>
        <w:t>Станислав Супрунов</w:t>
      </w:r>
      <w:r w:rsidRPr="00B1353C">
        <w:rPr>
          <w:rFonts w:ascii="Times New Roman" w:eastAsia="Times New Roman" w:hAnsi="Times New Roman"/>
          <w:sz w:val="28"/>
          <w:szCs w:val="36"/>
          <w:lang w:eastAsia="ru-RU"/>
        </w:rPr>
        <w:t xml:space="preserve"> считает, что не в каждом доме можно установить счетчики. Где-то это технически невозможно, где-то дорого, потом требуется много времени на согласование. По мнению экспертов, в этом случае бизнесу помочь не удастся.</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 Конечно, бизнес пытается всегда оптимизировать свои расходы, но учет неизбежен, исключений нет ни для кого. Счетчики должны быть установлены, если приборов учета нет, это недочет самих предпринимателей. Никто за них это не сделает. Бизнесу, который </w:t>
      </w:r>
      <w:r w:rsidRPr="00B1353C">
        <w:rPr>
          <w:rFonts w:ascii="Times New Roman" w:eastAsia="Times New Roman" w:hAnsi="Times New Roman"/>
          <w:sz w:val="28"/>
          <w:szCs w:val="36"/>
          <w:lang w:eastAsia="ru-RU"/>
        </w:rPr>
        <w:lastRenderedPageBreak/>
        <w:t>расположен в нежилом фонде многоквартирных домов, надо принимать правила игры с учетом расположения. Правила одинаковы для всех, а то получится, что кого-то поставим в неравное положение, — заявил Александр Козлов.</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Старший юрист адвокатского бюро А2 Мария Пономарева заметила, что ФАС не может пересмотреть тарифную политику — служба может лишь рассмотреть заявления о возможном злоупотреблении со стороны </w:t>
      </w:r>
      <w:proofErr w:type="spellStart"/>
      <w:r w:rsidRPr="00B1353C">
        <w:rPr>
          <w:rFonts w:ascii="Times New Roman" w:eastAsia="Times New Roman" w:hAnsi="Times New Roman"/>
          <w:sz w:val="28"/>
          <w:szCs w:val="36"/>
          <w:lang w:eastAsia="ru-RU"/>
        </w:rPr>
        <w:t>ресурсоснабжающих</w:t>
      </w:r>
      <w:proofErr w:type="spellEnd"/>
      <w:r w:rsidRPr="00B1353C">
        <w:rPr>
          <w:rFonts w:ascii="Times New Roman" w:eastAsia="Times New Roman" w:hAnsi="Times New Roman"/>
          <w:sz w:val="28"/>
          <w:szCs w:val="36"/>
          <w:lang w:eastAsia="ru-RU"/>
        </w:rPr>
        <w:t xml:space="preserve"> организаций при начислении платежей за ОДН. По ее словам, жалобы со стороны бизнеса и физических лиц на злоупотребления управляющих и </w:t>
      </w:r>
      <w:proofErr w:type="spellStart"/>
      <w:r w:rsidRPr="00B1353C">
        <w:rPr>
          <w:rFonts w:ascii="Times New Roman" w:eastAsia="Times New Roman" w:hAnsi="Times New Roman"/>
          <w:sz w:val="28"/>
          <w:szCs w:val="36"/>
          <w:lang w:eastAsia="ru-RU"/>
        </w:rPr>
        <w:t>ресурсоснабжающих</w:t>
      </w:r>
      <w:proofErr w:type="spellEnd"/>
      <w:r w:rsidRPr="00B1353C">
        <w:rPr>
          <w:rFonts w:ascii="Times New Roman" w:eastAsia="Times New Roman" w:hAnsi="Times New Roman"/>
          <w:sz w:val="28"/>
          <w:szCs w:val="36"/>
          <w:lang w:eastAsia="ru-RU"/>
        </w:rPr>
        <w:t xml:space="preserve"> организаций поступают в последние годы во всех регионах постоянно.</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 Повышенные тарифы на тепло в целом также не противоречат законодательству, следовательно, зачастую жалобы, поступающие со стороны бизнеса на высокие платежи ОДН, чаще всего отклоняются в силу того, что </w:t>
      </w:r>
      <w:proofErr w:type="spellStart"/>
      <w:r w:rsidRPr="00B1353C">
        <w:rPr>
          <w:rFonts w:ascii="Times New Roman" w:eastAsia="Times New Roman" w:hAnsi="Times New Roman"/>
          <w:sz w:val="28"/>
          <w:szCs w:val="36"/>
          <w:lang w:eastAsia="ru-RU"/>
        </w:rPr>
        <w:t>ресурсоснабжающие</w:t>
      </w:r>
      <w:proofErr w:type="spellEnd"/>
      <w:r w:rsidRPr="00B1353C">
        <w:rPr>
          <w:rFonts w:ascii="Times New Roman" w:eastAsia="Times New Roman" w:hAnsi="Times New Roman"/>
          <w:sz w:val="28"/>
          <w:szCs w:val="36"/>
          <w:lang w:eastAsia="ru-RU"/>
        </w:rPr>
        <w:t xml:space="preserve"> и управляющие компании де-юре ничего не нарушают, — сказала Мария Пономарева.</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По ее мнению, содействие таких структур, как «Опора России», возможно, позволит повысить внимание к проблеме в целом, однако не решит ее в корне, поскольку механизмов снижения нагрузки на бизнес, занимающий помещения в многоквартирных домах, законодательством попросту не предусмотрено. На деле это развязывает руки </w:t>
      </w:r>
      <w:proofErr w:type="spellStart"/>
      <w:r w:rsidRPr="00B1353C">
        <w:rPr>
          <w:rFonts w:ascii="Times New Roman" w:eastAsia="Times New Roman" w:hAnsi="Times New Roman"/>
          <w:sz w:val="28"/>
          <w:szCs w:val="36"/>
          <w:lang w:eastAsia="ru-RU"/>
        </w:rPr>
        <w:t>ресурсоснабжающим</w:t>
      </w:r>
      <w:proofErr w:type="spellEnd"/>
      <w:r w:rsidRPr="00B1353C">
        <w:rPr>
          <w:rFonts w:ascii="Times New Roman" w:eastAsia="Times New Roman" w:hAnsi="Times New Roman"/>
          <w:sz w:val="28"/>
          <w:szCs w:val="36"/>
          <w:lang w:eastAsia="ru-RU"/>
        </w:rPr>
        <w:t xml:space="preserve"> и управляющим компаниям, которые в отличие от муниципальных и федеральных властей не руководствуются принципами благоприятствования развития предпринимательской среды в стране.</w:t>
      </w:r>
    </w:p>
    <w:p w:rsid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На новую схему оплаты ОДН страна перешла с 1 января этого года. Платежи за общедомовые нужды вынесли в отдельную строку в платежке, и помимо этого, регионы должны были установить собственные нормативы их оплаты. В ряде регионов так и не перенесли эту строку в жилищные услуги. Исключение составили Республика Дагестан, Кабардино-Балкария, Карачаево-Черкесия, Республика Карелия, Калужская область, Москва, </w:t>
      </w:r>
      <w:r w:rsidRPr="00B1353C">
        <w:rPr>
          <w:rFonts w:ascii="Times New Roman" w:eastAsia="Times New Roman" w:hAnsi="Times New Roman"/>
          <w:sz w:val="28"/>
          <w:szCs w:val="36"/>
          <w:lang w:eastAsia="ru-RU"/>
        </w:rPr>
        <w:lastRenderedPageBreak/>
        <w:t>Сахалинская область и Чеченская Республика. В Томской области на введения нормативов по ОДН наложен мораторий по решению руководителя субъекта. В городе Астрахани УО и ТСЖ не выставляют ОДН до урегулирования договоров с РСО; Курганская область и ЕАО ввели строку «расходы на ОДН» в графе «содержание и ремонт МКД», однако величина расходов по этой строке равняется нулю.</w:t>
      </w:r>
    </w:p>
    <w:p w:rsidR="001D3A2A" w:rsidRPr="001D3A2A" w:rsidRDefault="001D3A2A" w:rsidP="00B1353C">
      <w:pPr>
        <w:widowControl w:val="0"/>
        <w:spacing w:after="0" w:line="360" w:lineRule="auto"/>
        <w:ind w:left="57" w:right="57" w:firstLine="700"/>
        <w:jc w:val="both"/>
        <w:rPr>
          <w:rStyle w:val="a3"/>
          <w:rFonts w:ascii="Times New Roman" w:eastAsia="Times New Roman" w:hAnsi="Times New Roman"/>
          <w:b/>
          <w:sz w:val="32"/>
          <w:szCs w:val="36"/>
          <w:lang w:eastAsia="ru-RU"/>
        </w:rPr>
      </w:pPr>
      <w:r w:rsidRPr="001D3A2A">
        <w:rPr>
          <w:rFonts w:ascii="Times New Roman" w:eastAsia="Times New Roman" w:hAnsi="Times New Roman"/>
          <w:b/>
          <w:sz w:val="32"/>
          <w:szCs w:val="36"/>
          <w:lang w:eastAsia="ru-RU"/>
        </w:rPr>
        <w:fldChar w:fldCharType="begin"/>
      </w:r>
      <w:r w:rsidRPr="001D3A2A">
        <w:rPr>
          <w:rFonts w:ascii="Times New Roman" w:eastAsia="Times New Roman" w:hAnsi="Times New Roman"/>
          <w:b/>
          <w:sz w:val="32"/>
          <w:szCs w:val="36"/>
          <w:lang w:eastAsia="ru-RU"/>
        </w:rPr>
        <w:instrText xml:space="preserve"> HYPERLINK "http://ppt.ru/news/138644" </w:instrText>
      </w:r>
      <w:r w:rsidRPr="001D3A2A">
        <w:rPr>
          <w:rFonts w:ascii="Times New Roman" w:eastAsia="Times New Roman" w:hAnsi="Times New Roman"/>
          <w:b/>
          <w:sz w:val="32"/>
          <w:szCs w:val="36"/>
          <w:lang w:eastAsia="ru-RU"/>
        </w:rPr>
        <w:fldChar w:fldCharType="separate"/>
      </w:r>
      <w:r w:rsidRPr="001D3A2A">
        <w:rPr>
          <w:rStyle w:val="a3"/>
          <w:rFonts w:ascii="Times New Roman" w:eastAsia="Times New Roman" w:hAnsi="Times New Roman"/>
          <w:b/>
          <w:sz w:val="32"/>
          <w:szCs w:val="36"/>
          <w:lang w:eastAsia="ru-RU"/>
        </w:rPr>
        <w:t>«</w:t>
      </w:r>
      <w:proofErr w:type="gramStart"/>
      <w:r w:rsidRPr="001D3A2A">
        <w:rPr>
          <w:rStyle w:val="a3"/>
          <w:rFonts w:ascii="Times New Roman" w:eastAsia="Times New Roman" w:hAnsi="Times New Roman"/>
          <w:b/>
          <w:sz w:val="32"/>
          <w:szCs w:val="36"/>
          <w:lang w:eastAsia="ru-RU"/>
        </w:rPr>
        <w:t>Р</w:t>
      </w:r>
      <w:proofErr w:type="gramEnd"/>
      <w:r w:rsidRPr="001D3A2A">
        <w:rPr>
          <w:rStyle w:val="a3"/>
          <w:rFonts w:ascii="Times New Roman" w:eastAsia="Times New Roman" w:hAnsi="Times New Roman"/>
          <w:b/>
          <w:sz w:val="32"/>
          <w:szCs w:val="36"/>
          <w:lang w:eastAsia="ru-RU"/>
        </w:rPr>
        <w:t>pt.ru»</w:t>
      </w:r>
    </w:p>
    <w:p w:rsidR="00B1353C" w:rsidRDefault="001D3A2A" w:rsidP="00B1353C">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b/>
          <w:sz w:val="32"/>
          <w:szCs w:val="36"/>
          <w:lang w:eastAsia="ru-RU"/>
        </w:rPr>
        <w:fldChar w:fldCharType="end"/>
      </w:r>
      <w:r w:rsidR="00B1353C">
        <w:rPr>
          <w:rFonts w:ascii="Times New Roman" w:eastAsia="Times New Roman" w:hAnsi="Times New Roman"/>
          <w:sz w:val="28"/>
          <w:szCs w:val="36"/>
          <w:lang w:eastAsia="ru-RU"/>
        </w:rPr>
        <w:t>21.03.2017</w:t>
      </w:r>
    </w:p>
    <w:p w:rsidR="00B1353C" w:rsidRDefault="00B1353C" w:rsidP="00B1353C">
      <w:pPr>
        <w:widowControl w:val="0"/>
        <w:spacing w:after="0" w:line="360" w:lineRule="auto"/>
        <w:ind w:left="57" w:right="57" w:firstLine="700"/>
        <w:jc w:val="center"/>
        <w:rPr>
          <w:rFonts w:ascii="Times New Roman" w:eastAsia="Times New Roman" w:hAnsi="Times New Roman"/>
          <w:b/>
          <w:sz w:val="28"/>
          <w:szCs w:val="36"/>
          <w:lang w:eastAsia="ru-RU"/>
        </w:rPr>
      </w:pPr>
      <w:r w:rsidRPr="00B1353C">
        <w:rPr>
          <w:rFonts w:ascii="Times New Roman" w:eastAsia="Times New Roman" w:hAnsi="Times New Roman"/>
          <w:b/>
          <w:sz w:val="28"/>
          <w:szCs w:val="36"/>
          <w:lang w:eastAsia="ru-RU"/>
        </w:rPr>
        <w:t>Рост тарифов ЖКХ вынуждает предпринимателей сворачивать бизнес в многоквартирных домах</w:t>
      </w:r>
    </w:p>
    <w:p w:rsidR="00B1353C" w:rsidRP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r w:rsidRPr="00B1353C">
        <w:rPr>
          <w:rFonts w:ascii="Times New Roman" w:eastAsia="Times New Roman" w:hAnsi="Times New Roman"/>
          <w:sz w:val="28"/>
          <w:szCs w:val="36"/>
          <w:lang w:eastAsia="ru-RU"/>
        </w:rPr>
        <w:t xml:space="preserve">Новость для индивидуальных предпринимателей и других представителей малого бизнеса, которые арендуют помещения под офисы, магазины или салоны красоты в многоквартирных домах. В </w:t>
      </w:r>
      <w:r w:rsidRPr="00B1353C">
        <w:rPr>
          <w:rFonts w:ascii="Times New Roman" w:eastAsia="Times New Roman" w:hAnsi="Times New Roman"/>
          <w:sz w:val="28"/>
          <w:szCs w:val="36"/>
          <w:highlight w:val="green"/>
          <w:lang w:eastAsia="ru-RU"/>
        </w:rPr>
        <w:t>«Опоре России»</w:t>
      </w:r>
      <w:r w:rsidRPr="00B1353C">
        <w:rPr>
          <w:rFonts w:ascii="Times New Roman" w:eastAsia="Times New Roman" w:hAnsi="Times New Roman"/>
          <w:sz w:val="28"/>
          <w:szCs w:val="36"/>
          <w:lang w:eastAsia="ru-RU"/>
        </w:rPr>
        <w:t xml:space="preserve"> переживают, что новые коммунальные тарифы могут сделать такой бизнес нерентабельным, и направили в Федеральную антимонопольную службу обращение с просьбой разобраться в ситуации. </w:t>
      </w:r>
      <w:r w:rsidRPr="00B1353C">
        <w:rPr>
          <w:rFonts w:ascii="Times New Roman" w:eastAsia="Times New Roman" w:hAnsi="Times New Roman"/>
          <w:sz w:val="28"/>
          <w:szCs w:val="36"/>
          <w:highlight w:val="green"/>
          <w:lang w:eastAsia="ru-RU"/>
        </w:rPr>
        <w:t>«Опора России»</w:t>
      </w:r>
      <w:r w:rsidRPr="00B1353C">
        <w:rPr>
          <w:rFonts w:ascii="Times New Roman" w:eastAsia="Times New Roman" w:hAnsi="Times New Roman"/>
          <w:sz w:val="28"/>
          <w:szCs w:val="36"/>
          <w:lang w:eastAsia="ru-RU"/>
        </w:rPr>
        <w:t xml:space="preserve"> считает, что рост тарифов на жилищно-коммунальные услуги негативно отразится на малом бизнесе и сделает нерентабельной аренду офисов и торговых площадей в многоквартирных домах. Журналисты выяснили, что общественная организация обратилась с таким заявлением в ФАС России, в котором высказала предположение, что предприниматели, занимающие первые этажи в жилых многоквартирных домах, вскоре будут вынуждены переносить, а то и вовсе закрывать свой бизнес из-за повышения тарифов на тепло от двух до одиннадцати раз в разных регионах России.  В ряде российских регионов зафиксировано существенное повышение коммунальных тарифов. </w:t>
      </w:r>
      <w:proofErr w:type="gramStart"/>
      <w:r w:rsidRPr="00B1353C">
        <w:rPr>
          <w:rFonts w:ascii="Times New Roman" w:eastAsia="Times New Roman" w:hAnsi="Times New Roman"/>
          <w:sz w:val="28"/>
          <w:szCs w:val="36"/>
          <w:lang w:eastAsia="ru-RU"/>
        </w:rPr>
        <w:t xml:space="preserve">Как отмечают общественники, например, в Челябинской области и Забайкальском крае сравнительный анализ показал рост реального платежа за тепло почти на 500%. Это связано с тем, что с 1 января 2017 года  для платежей за тепловую энергию был введен повышающий коэффициент 1,5 для тех жилых домов, на которых не </w:t>
      </w:r>
      <w:r w:rsidRPr="00B1353C">
        <w:rPr>
          <w:rFonts w:ascii="Times New Roman" w:eastAsia="Times New Roman" w:hAnsi="Times New Roman"/>
          <w:sz w:val="28"/>
          <w:szCs w:val="36"/>
          <w:lang w:eastAsia="ru-RU"/>
        </w:rPr>
        <w:lastRenderedPageBreak/>
        <w:t>установлены общедомовые приборы учета.</w:t>
      </w:r>
      <w:proofErr w:type="gramEnd"/>
      <w:r w:rsidRPr="00B1353C">
        <w:rPr>
          <w:rFonts w:ascii="Times New Roman" w:eastAsia="Times New Roman" w:hAnsi="Times New Roman"/>
          <w:sz w:val="28"/>
          <w:szCs w:val="36"/>
          <w:lang w:eastAsia="ru-RU"/>
        </w:rPr>
        <w:t xml:space="preserve"> Кроме того, введен новый порядок оплаты общедомовых нужд (ОДН), который должен был сократить расходы собственников, но на деле привел к росту стоимости коммунальных услуг в большинстве российских регионов. Ведь теперь расчет оплаты происходит исходя из общей площади всех нежилых помещений дома, в которую входят подвалы и чердаки. Хотя, такие помещения фактически не отапливаются, ОДН приходится оплачивать за них тоже.  В результате на предпринимателей, которые арендуют помещения в таких многоквартирных домах для размещения небольших магазинов, клиник, ремонтных мастерских или салонов красоты, легла непосильная нагрузка. Ведь реальный доступ к финансированию у малого бизнеса по-прежнему ограничен, а издержки стремительно растут. В связи с этим, </w:t>
      </w:r>
      <w:r w:rsidRPr="00B1353C">
        <w:rPr>
          <w:rFonts w:ascii="Times New Roman" w:eastAsia="Times New Roman" w:hAnsi="Times New Roman"/>
          <w:sz w:val="28"/>
          <w:szCs w:val="36"/>
          <w:highlight w:val="green"/>
          <w:lang w:eastAsia="ru-RU"/>
        </w:rPr>
        <w:t>председатель комитета по экономике и городскому хозяйству московского отделения «Опоры России»</w:t>
      </w:r>
      <w:r w:rsidRPr="00B1353C">
        <w:rPr>
          <w:rFonts w:ascii="Times New Roman" w:eastAsia="Times New Roman" w:hAnsi="Times New Roman"/>
          <w:sz w:val="28"/>
          <w:szCs w:val="36"/>
          <w:lang w:eastAsia="ru-RU"/>
        </w:rPr>
        <w:t xml:space="preserve"> </w:t>
      </w:r>
      <w:r w:rsidRPr="00B1353C">
        <w:rPr>
          <w:rFonts w:ascii="Times New Roman" w:eastAsia="Times New Roman" w:hAnsi="Times New Roman"/>
          <w:sz w:val="28"/>
          <w:szCs w:val="36"/>
          <w:highlight w:val="yellow"/>
          <w:lang w:eastAsia="ru-RU"/>
        </w:rPr>
        <w:t>Станислав Супрунов</w:t>
      </w:r>
      <w:r w:rsidRPr="00B1353C">
        <w:rPr>
          <w:rFonts w:ascii="Times New Roman" w:eastAsia="Times New Roman" w:hAnsi="Times New Roman"/>
          <w:sz w:val="28"/>
          <w:szCs w:val="36"/>
          <w:lang w:eastAsia="ru-RU"/>
        </w:rPr>
        <w:t xml:space="preserve"> считает, что если ситуация не изменится, в скором времени можно ожидать массовые закрытия точек ИП, расположенных в многоквартирных домах. Общественники не оставляют надежды, что в ситуацию вмешается ФАС и это позволит решить проблему.</w:t>
      </w:r>
    </w:p>
    <w:p w:rsidR="00B1353C" w:rsidRDefault="00B1353C" w:rsidP="00B1353C">
      <w:pPr>
        <w:widowControl w:val="0"/>
        <w:spacing w:after="0" w:line="360" w:lineRule="auto"/>
        <w:ind w:left="57" w:right="57" w:firstLine="700"/>
        <w:jc w:val="both"/>
        <w:rPr>
          <w:rFonts w:ascii="Times New Roman" w:eastAsia="Times New Roman" w:hAnsi="Times New Roman"/>
          <w:sz w:val="28"/>
          <w:szCs w:val="36"/>
          <w:lang w:eastAsia="ru-RU"/>
        </w:rPr>
      </w:pPr>
    </w:p>
    <w:p w:rsidR="001D3A2A" w:rsidRPr="001D3A2A" w:rsidRDefault="00B47F26" w:rsidP="00B1353C">
      <w:pPr>
        <w:widowControl w:val="0"/>
        <w:spacing w:after="0" w:line="360" w:lineRule="auto"/>
        <w:ind w:left="57" w:right="57" w:firstLine="700"/>
        <w:jc w:val="both"/>
        <w:rPr>
          <w:rFonts w:ascii="Times New Roman" w:eastAsia="Times New Roman" w:hAnsi="Times New Roman"/>
          <w:b/>
          <w:sz w:val="32"/>
          <w:szCs w:val="36"/>
          <w:lang w:eastAsia="ru-RU"/>
        </w:rPr>
      </w:pPr>
      <w:hyperlink r:id="rId9" w:history="1">
        <w:r w:rsidR="001D3A2A" w:rsidRPr="001D3A2A">
          <w:rPr>
            <w:rStyle w:val="a3"/>
            <w:rFonts w:ascii="Times New Roman" w:eastAsia="Times New Roman" w:hAnsi="Times New Roman"/>
            <w:b/>
            <w:sz w:val="32"/>
            <w:szCs w:val="36"/>
            <w:lang w:eastAsia="ru-RU"/>
          </w:rPr>
          <w:t>«Федеральное агентство новостей»</w:t>
        </w:r>
      </w:hyperlink>
    </w:p>
    <w:p w:rsidR="001D3A2A" w:rsidRDefault="001D3A2A" w:rsidP="00B1353C">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21.03.2017</w:t>
      </w:r>
    </w:p>
    <w:p w:rsidR="001D3A2A" w:rsidRDefault="001D3A2A" w:rsidP="001D3A2A">
      <w:pPr>
        <w:widowControl w:val="0"/>
        <w:spacing w:after="0" w:line="360" w:lineRule="auto"/>
        <w:ind w:left="57" w:right="57" w:firstLine="700"/>
        <w:jc w:val="center"/>
        <w:rPr>
          <w:rFonts w:ascii="Times New Roman" w:eastAsia="Times New Roman" w:hAnsi="Times New Roman"/>
          <w:b/>
          <w:sz w:val="28"/>
          <w:szCs w:val="36"/>
          <w:lang w:eastAsia="ru-RU"/>
        </w:rPr>
      </w:pPr>
      <w:r w:rsidRPr="001D3A2A">
        <w:rPr>
          <w:rFonts w:ascii="Times New Roman" w:eastAsia="Times New Roman" w:hAnsi="Times New Roman"/>
          <w:b/>
          <w:sz w:val="28"/>
          <w:szCs w:val="36"/>
          <w:lang w:eastAsia="ru-RU"/>
        </w:rPr>
        <w:t>Счета за отопление обожгли малый бизнес в многоквартирных домах</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Москва, 21 марта. Предприниматели, занимающие первые этажи многоквартирных домов, в скором времени могут быть вынуждены свернуть свой бизнес из-за высоких коммунальных платежей, предостерегает </w:t>
      </w:r>
      <w:r w:rsidRPr="001D3A2A">
        <w:rPr>
          <w:rFonts w:ascii="Times New Roman" w:eastAsia="Times New Roman" w:hAnsi="Times New Roman"/>
          <w:sz w:val="28"/>
          <w:szCs w:val="36"/>
          <w:highlight w:val="green"/>
          <w:lang w:eastAsia="ru-RU"/>
        </w:rPr>
        <w:t>«Опора России».</w:t>
      </w:r>
      <w:r w:rsidRPr="001D3A2A">
        <w:rPr>
          <w:rFonts w:ascii="Times New Roman" w:eastAsia="Times New Roman" w:hAnsi="Times New Roman"/>
          <w:sz w:val="28"/>
          <w:szCs w:val="36"/>
          <w:lang w:eastAsia="ru-RU"/>
        </w:rPr>
        <w:t xml:space="preserve"> </w:t>
      </w:r>
    </w:p>
    <w:p w:rsid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В 2017 году вступил в силу новый порядок оплаты тепловой энергии, в соответствии с которым для домов, в которых не установлены счетчики, вводится повышающий коэффициент 1,5. В результате платежи за электроэнергию в ряде регионов, например в Челябинской области и </w:t>
      </w:r>
      <w:r w:rsidRPr="001D3A2A">
        <w:rPr>
          <w:rFonts w:ascii="Times New Roman" w:eastAsia="Times New Roman" w:hAnsi="Times New Roman"/>
          <w:sz w:val="28"/>
          <w:szCs w:val="36"/>
          <w:lang w:eastAsia="ru-RU"/>
        </w:rPr>
        <w:lastRenderedPageBreak/>
        <w:t>Забайкалье, выросли в 2-11 раз. Кроме того, начал действовать новый порядок оплаты за общедомовые нужды (ОДН).</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Изменения затрагивают магазины, салоны красоты, клиники и т.д., располагающиеся на первых этажах многоквартирных домов. Предприниматель из Москвы, гендиректор клиники «Доктор Анна» Николай Марченко посетовал, что коммунальные счета в нынешнем отопительном сезоне выросли до 30-35 тысяч рублей в месяц проти</w:t>
      </w:r>
      <w:r>
        <w:rPr>
          <w:rFonts w:ascii="Times New Roman" w:eastAsia="Times New Roman" w:hAnsi="Times New Roman"/>
          <w:sz w:val="28"/>
          <w:szCs w:val="36"/>
          <w:lang w:eastAsia="ru-RU"/>
        </w:rPr>
        <w:t>в 15-20 тысяч в прошлом сезоне.</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highlight w:val="green"/>
          <w:lang w:eastAsia="ru-RU"/>
        </w:rPr>
        <w:t>Председатель комитета по экономике и городскому хозяйству московского отделения «Опоры России»</w:t>
      </w:r>
      <w:r w:rsidRPr="001D3A2A">
        <w:rPr>
          <w:rFonts w:ascii="Times New Roman" w:eastAsia="Times New Roman" w:hAnsi="Times New Roman"/>
          <w:sz w:val="28"/>
          <w:szCs w:val="36"/>
          <w:lang w:eastAsia="ru-RU"/>
        </w:rPr>
        <w:t xml:space="preserve"> </w:t>
      </w:r>
      <w:r w:rsidRPr="001D3A2A">
        <w:rPr>
          <w:rFonts w:ascii="Times New Roman" w:eastAsia="Times New Roman" w:hAnsi="Times New Roman"/>
          <w:sz w:val="28"/>
          <w:szCs w:val="36"/>
          <w:highlight w:val="yellow"/>
          <w:lang w:eastAsia="ru-RU"/>
        </w:rPr>
        <w:t>Станислав Супрунов</w:t>
      </w:r>
      <w:r w:rsidRPr="001D3A2A">
        <w:rPr>
          <w:rFonts w:ascii="Times New Roman" w:eastAsia="Times New Roman" w:hAnsi="Times New Roman"/>
          <w:sz w:val="28"/>
          <w:szCs w:val="36"/>
          <w:lang w:eastAsia="ru-RU"/>
        </w:rPr>
        <w:t xml:space="preserve"> в беседе с газетой «Известия» дал прогноз относительно </w:t>
      </w:r>
      <w:r>
        <w:rPr>
          <w:rFonts w:ascii="Times New Roman" w:eastAsia="Times New Roman" w:hAnsi="Times New Roman"/>
          <w:sz w:val="28"/>
          <w:szCs w:val="36"/>
          <w:lang w:eastAsia="ru-RU"/>
        </w:rPr>
        <w:t xml:space="preserve">дальнейшего развития ситуации. </w:t>
      </w:r>
    </w:p>
    <w:p w:rsidR="00FA52A2"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«Из-за роста коммунальных платежей на предпринимателей легла большая нагрузка. Учитывая, что издержки растут, а доступ к финансированию у малого и среднего бизнеса ограничен, можно ожидать массового сворачивания бизнеса, если проблема не будет решена», — сказал </w:t>
      </w:r>
    </w:p>
    <w:p w:rsidR="001D3A2A" w:rsidRDefault="001D3A2A" w:rsidP="00FA52A2">
      <w:pPr>
        <w:widowControl w:val="0"/>
        <w:spacing w:after="0" w:line="360" w:lineRule="auto"/>
        <w:ind w:right="57"/>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он.</w:t>
      </w:r>
    </w:p>
    <w:p w:rsidR="00FA52A2" w:rsidRDefault="00FA52A2" w:rsidP="00FA52A2">
      <w:pPr>
        <w:widowControl w:val="0"/>
        <w:spacing w:after="0" w:line="360" w:lineRule="auto"/>
        <w:ind w:right="57"/>
        <w:jc w:val="both"/>
        <w:rPr>
          <w:rFonts w:ascii="Times New Roman" w:eastAsia="Times New Roman" w:hAnsi="Times New Roman"/>
          <w:sz w:val="28"/>
          <w:szCs w:val="36"/>
          <w:lang w:eastAsia="ru-RU"/>
        </w:rPr>
      </w:pPr>
    </w:p>
    <w:p w:rsidR="00FA52A2" w:rsidRPr="00FA52A2" w:rsidRDefault="007F0F51" w:rsidP="00FA52A2">
      <w:pPr>
        <w:widowControl w:val="0"/>
        <w:spacing w:after="0" w:line="360" w:lineRule="auto"/>
        <w:ind w:right="57"/>
        <w:jc w:val="center"/>
        <w:rPr>
          <w:rFonts w:ascii="Times New Roman" w:eastAsia="Times New Roman" w:hAnsi="Times New Roman"/>
          <w:b/>
          <w:color w:val="FF0000"/>
          <w:sz w:val="32"/>
          <w:szCs w:val="36"/>
          <w:lang w:eastAsia="ru-RU"/>
        </w:rPr>
      </w:pPr>
      <w:r>
        <w:rPr>
          <w:rFonts w:ascii="Times New Roman" w:eastAsia="Times New Roman" w:hAnsi="Times New Roman"/>
          <w:b/>
          <w:color w:val="FF0000"/>
          <w:sz w:val="32"/>
          <w:szCs w:val="36"/>
          <w:lang w:eastAsia="ru-RU"/>
        </w:rPr>
        <w:t>ТРУДОВЫЕ ОТНОШЕНИЯ</w:t>
      </w:r>
    </w:p>
    <w:p w:rsidR="00FA52A2" w:rsidRDefault="00FA52A2" w:rsidP="00FA52A2">
      <w:pPr>
        <w:widowControl w:val="0"/>
        <w:spacing w:after="0" w:line="360" w:lineRule="auto"/>
        <w:ind w:right="57"/>
        <w:jc w:val="both"/>
        <w:rPr>
          <w:rFonts w:ascii="Times New Roman" w:eastAsia="Times New Roman" w:hAnsi="Times New Roman"/>
          <w:sz w:val="28"/>
          <w:szCs w:val="36"/>
          <w:lang w:eastAsia="ru-RU"/>
        </w:rPr>
      </w:pPr>
    </w:p>
    <w:p w:rsidR="001D3A2A" w:rsidRPr="001D3A2A" w:rsidRDefault="00B47F26" w:rsidP="001D3A2A">
      <w:pPr>
        <w:widowControl w:val="0"/>
        <w:spacing w:after="0" w:line="360" w:lineRule="auto"/>
        <w:ind w:left="57" w:right="57" w:firstLine="700"/>
        <w:jc w:val="both"/>
        <w:rPr>
          <w:rFonts w:ascii="Times New Roman" w:eastAsia="Times New Roman" w:hAnsi="Times New Roman"/>
          <w:b/>
          <w:sz w:val="32"/>
          <w:szCs w:val="36"/>
          <w:lang w:eastAsia="ru-RU"/>
        </w:rPr>
      </w:pPr>
      <w:hyperlink r:id="rId10" w:history="1">
        <w:r w:rsidR="001D3A2A" w:rsidRPr="001D3A2A">
          <w:rPr>
            <w:rStyle w:val="a3"/>
            <w:rFonts w:ascii="Times New Roman" w:eastAsia="Times New Roman" w:hAnsi="Times New Roman"/>
            <w:b/>
            <w:sz w:val="32"/>
            <w:szCs w:val="36"/>
            <w:lang w:eastAsia="ru-RU"/>
          </w:rPr>
          <w:t>«</w:t>
        </w:r>
        <w:proofErr w:type="spellStart"/>
        <w:r w:rsidR="001D3A2A" w:rsidRPr="001D3A2A">
          <w:rPr>
            <w:rStyle w:val="a3"/>
            <w:rFonts w:ascii="Times New Roman" w:eastAsia="Times New Roman" w:hAnsi="Times New Roman"/>
            <w:b/>
            <w:sz w:val="32"/>
            <w:szCs w:val="36"/>
            <w:lang w:eastAsia="ru-RU"/>
          </w:rPr>
          <w:t>Прайм</w:t>
        </w:r>
        <w:proofErr w:type="spellEnd"/>
        <w:r w:rsidR="001D3A2A" w:rsidRPr="001D3A2A">
          <w:rPr>
            <w:rStyle w:val="a3"/>
            <w:rFonts w:ascii="Times New Roman" w:eastAsia="Times New Roman" w:hAnsi="Times New Roman"/>
            <w:b/>
            <w:sz w:val="32"/>
            <w:szCs w:val="36"/>
            <w:lang w:eastAsia="ru-RU"/>
          </w:rPr>
          <w:t>»</w:t>
        </w:r>
      </w:hyperlink>
    </w:p>
    <w:p w:rsid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17.03.2017</w:t>
      </w:r>
    </w:p>
    <w:p w:rsidR="001D3A2A" w:rsidRPr="001D3A2A" w:rsidRDefault="001D3A2A" w:rsidP="001D3A2A">
      <w:pPr>
        <w:widowControl w:val="0"/>
        <w:spacing w:after="0" w:line="360" w:lineRule="auto"/>
        <w:ind w:left="57" w:right="57" w:firstLine="700"/>
        <w:jc w:val="center"/>
        <w:rPr>
          <w:rFonts w:ascii="Times New Roman" w:eastAsia="Times New Roman" w:hAnsi="Times New Roman"/>
          <w:b/>
          <w:sz w:val="28"/>
          <w:szCs w:val="36"/>
          <w:lang w:eastAsia="ru-RU"/>
        </w:rPr>
      </w:pPr>
      <w:r w:rsidRPr="001D3A2A">
        <w:rPr>
          <w:rFonts w:ascii="Times New Roman" w:eastAsia="Times New Roman" w:hAnsi="Times New Roman"/>
          <w:b/>
          <w:sz w:val="28"/>
          <w:szCs w:val="36"/>
          <w:lang w:eastAsia="ru-RU"/>
        </w:rPr>
        <w:t>Как мошенники зарабатывают на трудоустройстве инвалидов</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Трудоустройство инвалидов относится к приоритетным направлениям соцзащиты. Однако выделенные из московского бюджета деньги не всегда доходят по назначению - вместо рабочих мест для инвалидов на них, например, покупается новое дорогое оборудование. В результате подобных махинаций столичная прокуратура выявила хищени</w:t>
      </w:r>
      <w:r>
        <w:rPr>
          <w:rFonts w:ascii="Times New Roman" w:eastAsia="Times New Roman" w:hAnsi="Times New Roman"/>
          <w:sz w:val="28"/>
          <w:szCs w:val="36"/>
          <w:lang w:eastAsia="ru-RU"/>
        </w:rPr>
        <w:t>я на сумму свыше 1 млрд рублей.</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В связи с выявлением случаев мошенничества московские власти </w:t>
      </w:r>
      <w:r w:rsidRPr="001D3A2A">
        <w:rPr>
          <w:rFonts w:ascii="Times New Roman" w:eastAsia="Times New Roman" w:hAnsi="Times New Roman"/>
          <w:sz w:val="28"/>
          <w:szCs w:val="36"/>
          <w:lang w:eastAsia="ru-RU"/>
        </w:rPr>
        <w:lastRenderedPageBreak/>
        <w:t>намерены изменить схему перечисления субсидий. Пока ситуация с трудоустройством россиян с ограниченными возможностями далека от идеальной. Работа, в основном, предлагается неквалифицированная при минимальной оплате труда. При этом у работающих инвалидов автоматически отнимают доплаты, поэтому многие в итоге предпочитают сидеть дома и получать деньги от государства - только в Москве на доплаты из бюджета к пенсии до прожиточного уровня ежегодно расходуется порядка 40 млрд рублей.</w:t>
      </w:r>
    </w:p>
    <w:p w:rsidR="001D3A2A" w:rsidRPr="001D3A2A" w:rsidRDefault="001D3A2A" w:rsidP="001D3A2A">
      <w:pPr>
        <w:widowControl w:val="0"/>
        <w:spacing w:after="0" w:line="360" w:lineRule="auto"/>
        <w:ind w:right="57"/>
        <w:jc w:val="center"/>
        <w:rPr>
          <w:rFonts w:ascii="Times New Roman" w:eastAsia="Times New Roman" w:hAnsi="Times New Roman"/>
          <w:sz w:val="28"/>
          <w:szCs w:val="36"/>
          <w:lang w:eastAsia="ru-RU"/>
        </w:rPr>
      </w:pPr>
      <w:r>
        <w:rPr>
          <w:rFonts w:ascii="Times New Roman" w:eastAsia="Times New Roman" w:hAnsi="Times New Roman"/>
          <w:sz w:val="28"/>
          <w:szCs w:val="36"/>
          <w:lang w:eastAsia="ru-RU"/>
        </w:rPr>
        <w:t>ЗАРАБОТАТЬ НА ИНВАЛИДАХ</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Трудоустройство инвалидов в Москве действует по принципу квотирования - предприятия и организации обязаны по квоте трудоустроить определенное количество инвалидов. По закону квота в столице составляет 2% рабочих мест для организаций, где средняя численность сотрудников составляет более 100 человек, рассказал адвокат бюро "Деловой фарватер" Сергей Литвиненко. Кроме того, работодатели обязаны создавать специальные рабочие места</w:t>
      </w:r>
      <w:r>
        <w:rPr>
          <w:rFonts w:ascii="Times New Roman" w:eastAsia="Times New Roman" w:hAnsi="Times New Roman"/>
          <w:sz w:val="28"/>
          <w:szCs w:val="36"/>
          <w:lang w:eastAsia="ru-RU"/>
        </w:rPr>
        <w:t xml:space="preserve"> для трудоустройства инвалидов.</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В случае неисполнения обязательства предприятия обязаны осуществить выплаты в фонд квотирования. Эти деньги - порядка 1,5 млрд рублей в год - аккумулируются в московском бюджете, пояснил </w:t>
      </w:r>
      <w:r w:rsidRPr="001D3A2A">
        <w:rPr>
          <w:rFonts w:ascii="Times New Roman" w:eastAsia="Times New Roman" w:hAnsi="Times New Roman"/>
          <w:sz w:val="28"/>
          <w:szCs w:val="36"/>
          <w:highlight w:val="green"/>
          <w:lang w:eastAsia="ru-RU"/>
        </w:rPr>
        <w:t>руководитель Комиссии по делам предпринимателей-инвалидов Московского отделения "Опоры России"</w:t>
      </w:r>
      <w:r w:rsidRPr="001D3A2A">
        <w:rPr>
          <w:rFonts w:ascii="Times New Roman" w:eastAsia="Times New Roman" w:hAnsi="Times New Roman"/>
          <w:sz w:val="28"/>
          <w:szCs w:val="36"/>
          <w:lang w:eastAsia="ru-RU"/>
        </w:rPr>
        <w:t xml:space="preserve"> </w:t>
      </w:r>
      <w:r w:rsidRPr="001D3A2A">
        <w:rPr>
          <w:rFonts w:ascii="Times New Roman" w:eastAsia="Times New Roman" w:hAnsi="Times New Roman"/>
          <w:sz w:val="28"/>
          <w:szCs w:val="36"/>
          <w:highlight w:val="yellow"/>
          <w:lang w:eastAsia="ru-RU"/>
        </w:rPr>
        <w:t>Игорь Федотов.</w:t>
      </w:r>
      <w:r w:rsidRPr="001D3A2A">
        <w:rPr>
          <w:rFonts w:ascii="Times New Roman" w:eastAsia="Times New Roman" w:hAnsi="Times New Roman"/>
          <w:sz w:val="28"/>
          <w:szCs w:val="36"/>
          <w:lang w:eastAsia="ru-RU"/>
        </w:rPr>
        <w:t xml:space="preserve"> "Некоторое время назад действовала следующая схема - в департаменте труда, который сейчас упразднен, проводилось заседание комиссии, на которое приходили работодатели с просьбой предоставить определенные суммы для модернизации рабочих мест в соответствии с потребностями инвалидов. Деньги выделялись авансовыми траншами, которые некоторые «особо хитрые» работодатели направляли на свои цели, к примеру, модернизацию, не предполагающую создания специальных рабочих мест. Получилось, что значительная часть выделенных средств - более 1 млрд рублей - была израсходована нецелевым способом, что выявили проверки </w:t>
      </w:r>
      <w:r w:rsidRPr="001D3A2A">
        <w:rPr>
          <w:rFonts w:ascii="Times New Roman" w:eastAsia="Times New Roman" w:hAnsi="Times New Roman"/>
          <w:sz w:val="28"/>
          <w:szCs w:val="36"/>
          <w:lang w:eastAsia="ru-RU"/>
        </w:rPr>
        <w:lastRenderedPageBreak/>
        <w:t>правоохранительных</w:t>
      </w:r>
      <w:r>
        <w:rPr>
          <w:rFonts w:ascii="Times New Roman" w:eastAsia="Times New Roman" w:hAnsi="Times New Roman"/>
          <w:sz w:val="28"/>
          <w:szCs w:val="36"/>
          <w:lang w:eastAsia="ru-RU"/>
        </w:rPr>
        <w:t xml:space="preserve"> органов", - рассказал эксперт.</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Накануне прокуратура Москвы сообщила о выявлении хищения на сумму свыше 1 млрд рублей, выделенных из городского бюджета на трудоустройство инвалидов. В итоге возбуждено 20 уголовных дел о мошенничестве в особо крупном размере. В ходе проверки в департаменте труда и социальной защиты населения Москвы и организациях, которые занимаются квотированием рабочих мест, было установлено, что по 38 договорам, заключенным с департаментом, работодатели не выполнили обязательства по созданию рабочих мест. Кроме этого, по адресам создания рабочих мест для инвалидов 22 организации, взявшие на себя эти обязательства, отсутствуют, нет их также по местам государственной регистрации. Руководители организаций скрылись, полученные ими за 2011-2014 го</w:t>
      </w:r>
      <w:r>
        <w:rPr>
          <w:rFonts w:ascii="Times New Roman" w:eastAsia="Times New Roman" w:hAnsi="Times New Roman"/>
          <w:sz w:val="28"/>
          <w:szCs w:val="36"/>
          <w:lang w:eastAsia="ru-RU"/>
        </w:rPr>
        <w:t>ды бюджетные субсидии похищены.</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"Разумеется, нельзя называть мошенниками поголовно всех - были случаи, когда один авансовый платеж позволял приобрести лишь часть оборудования, которая сама по себе не работает, - уточняет </w:t>
      </w:r>
      <w:r w:rsidRPr="000B2245">
        <w:rPr>
          <w:rFonts w:ascii="Times New Roman" w:eastAsia="Times New Roman" w:hAnsi="Times New Roman"/>
          <w:sz w:val="28"/>
          <w:szCs w:val="36"/>
          <w:highlight w:val="yellow"/>
          <w:lang w:eastAsia="ru-RU"/>
        </w:rPr>
        <w:t>Федотов</w:t>
      </w:r>
      <w:r w:rsidRPr="001D3A2A">
        <w:rPr>
          <w:rFonts w:ascii="Times New Roman" w:eastAsia="Times New Roman" w:hAnsi="Times New Roman"/>
          <w:sz w:val="28"/>
          <w:szCs w:val="36"/>
          <w:lang w:eastAsia="ru-RU"/>
        </w:rPr>
        <w:t xml:space="preserve">. - Работодатели ждали перечисления оставшихся денег, чтобы заказать недостающее, поэтому рабочие места на </w:t>
      </w:r>
      <w:r>
        <w:rPr>
          <w:rFonts w:ascii="Times New Roman" w:eastAsia="Times New Roman" w:hAnsi="Times New Roman"/>
          <w:sz w:val="28"/>
          <w:szCs w:val="36"/>
          <w:lang w:eastAsia="ru-RU"/>
        </w:rPr>
        <w:t>момент проверки отсутствовали".</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Мэрия Москвы отказалась от практики предоставления субсидий в авансовом порядке, изменены критерии отбора работодателей на этапе рассмотрения их заявок. Разрабатывается новая программа в сфере занятости инвалидов - по словам Федотова, власти города переходят к компенсационному порядку предоставления субсидий. Деньги будут получать лишь предприятия, уже трудоустроившие ин</w:t>
      </w:r>
      <w:r>
        <w:rPr>
          <w:rFonts w:ascii="Times New Roman" w:eastAsia="Times New Roman" w:hAnsi="Times New Roman"/>
          <w:sz w:val="28"/>
          <w:szCs w:val="36"/>
          <w:lang w:eastAsia="ru-RU"/>
        </w:rPr>
        <w:t>валидов свыше положенной квоты.</w:t>
      </w:r>
    </w:p>
    <w:p w:rsidR="001D3A2A" w:rsidRPr="001D3A2A" w:rsidRDefault="001D3A2A" w:rsidP="001D3A2A">
      <w:pPr>
        <w:widowControl w:val="0"/>
        <w:spacing w:after="0" w:line="360" w:lineRule="auto"/>
        <w:ind w:left="57" w:right="57" w:firstLine="700"/>
        <w:jc w:val="center"/>
        <w:rPr>
          <w:rFonts w:ascii="Times New Roman" w:eastAsia="Times New Roman" w:hAnsi="Times New Roman"/>
          <w:sz w:val="28"/>
          <w:szCs w:val="36"/>
          <w:lang w:eastAsia="ru-RU"/>
        </w:rPr>
      </w:pPr>
      <w:r>
        <w:rPr>
          <w:rFonts w:ascii="Times New Roman" w:eastAsia="Times New Roman" w:hAnsi="Times New Roman"/>
          <w:sz w:val="28"/>
          <w:szCs w:val="36"/>
          <w:lang w:eastAsia="ru-RU"/>
        </w:rPr>
        <w:t>РАБОТА И ВОЗНАГРАЖДЕНИЕ</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Предложения работы для трудоспособных инвалидов можно разделить на две категории. Первая - создание специальных предприятий с особым функционалом, медицинским сопровождением по принципу существовавших в советское время. Подобные предприятия работают не </w:t>
      </w:r>
      <w:r w:rsidRPr="001D3A2A">
        <w:rPr>
          <w:rFonts w:ascii="Times New Roman" w:eastAsia="Times New Roman" w:hAnsi="Times New Roman"/>
          <w:sz w:val="28"/>
          <w:szCs w:val="36"/>
          <w:lang w:eastAsia="ru-RU"/>
        </w:rPr>
        <w:lastRenderedPageBreak/>
        <w:t>ради получения прибыли, а несут в большей степени медицинские функции. С их помощью организуют трудотерапию людей, как правило, с нервно-психическими отклонениями. Ответственность за это должна по большей части ложиться на</w:t>
      </w:r>
      <w:r>
        <w:rPr>
          <w:rFonts w:ascii="Times New Roman" w:eastAsia="Times New Roman" w:hAnsi="Times New Roman"/>
          <w:sz w:val="28"/>
          <w:szCs w:val="36"/>
          <w:lang w:eastAsia="ru-RU"/>
        </w:rPr>
        <w:t xml:space="preserve"> государство, полагает Федотов.</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Вторая - трудоустройство на свободном рынке тех, кто способен выполнять работы в обычном режиме, но с ограниченным функционалом. Для этого на предприятиях создаются специальные рабочие места на обычных предприятиях: столы, станки и т.п. Порой бывает достаточно лишь оборудовать пандус для инвалидов-колясочников. Сюда набирают людей по квотам. Как правило, речь идет о неквалифицированном труде, не требующем специальной подготовки, оплата которого равна или немного превышает минимальный уровень. Инвалиды (например, с некоторыми формами синдрома Дауна) выполняют монотонную работу - им это зачастую легче, чем обычным люд</w:t>
      </w:r>
      <w:r>
        <w:rPr>
          <w:rFonts w:ascii="Times New Roman" w:eastAsia="Times New Roman" w:hAnsi="Times New Roman"/>
          <w:sz w:val="28"/>
          <w:szCs w:val="36"/>
          <w:lang w:eastAsia="ru-RU"/>
        </w:rPr>
        <w:t>ям в силу особенностей психики.</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Бывают ситуации, когда работу выполняет человек с не влияющими на производительность ограничениями, к примеру, по опорно-двигательной функции. За работу, к примеру, за компьютером, он получает среднерыночную зарплату. Но это ско</w:t>
      </w:r>
      <w:r>
        <w:rPr>
          <w:rFonts w:ascii="Times New Roman" w:eastAsia="Times New Roman" w:hAnsi="Times New Roman"/>
          <w:sz w:val="28"/>
          <w:szCs w:val="36"/>
          <w:lang w:eastAsia="ru-RU"/>
        </w:rPr>
        <w:t>рее исключение, нежели правило.</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Нередко людям с ограниченными возможностями предлагают работу, которую можно делать, не выходя из дома, и для выполнения которой нет нужды много передвигаться. "Она может быть в любой сфере - например, написание статей, оказание юридических консультаций, создание сайтов, проектирование, бухгалтерск</w:t>
      </w:r>
      <w:r>
        <w:rPr>
          <w:rFonts w:ascii="Times New Roman" w:eastAsia="Times New Roman" w:hAnsi="Times New Roman"/>
          <w:sz w:val="28"/>
          <w:szCs w:val="36"/>
          <w:lang w:eastAsia="ru-RU"/>
        </w:rPr>
        <w:t>ий учет", - отметил Литвиненко.</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Особых льгот для инвалидов нет, кроме права на сокращенный на час рабочий день, но многие этим не пользуются, стремясь не выделяться из коллектива. Другое дело - дополнительный отпуск без сохранения заработной платы. На основании ТК РФ это является правом, а не обязанностью работодателя, но отказа</w:t>
      </w:r>
      <w:r>
        <w:rPr>
          <w:rFonts w:ascii="Times New Roman" w:eastAsia="Times New Roman" w:hAnsi="Times New Roman"/>
          <w:sz w:val="28"/>
          <w:szCs w:val="36"/>
          <w:lang w:eastAsia="ru-RU"/>
        </w:rPr>
        <w:t>ть в этом инвалиду он не может.</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По информации ПФР, в России официально зарегистрировано свыше 12 млн граждан с установленной инвалидностью. Как сообщал ранее </w:t>
      </w:r>
      <w:r w:rsidRPr="001D3A2A">
        <w:rPr>
          <w:rFonts w:ascii="Times New Roman" w:eastAsia="Times New Roman" w:hAnsi="Times New Roman"/>
          <w:sz w:val="28"/>
          <w:szCs w:val="36"/>
          <w:lang w:eastAsia="ru-RU"/>
        </w:rPr>
        <w:lastRenderedPageBreak/>
        <w:t>премьер-министр Дмитрий Медведев, по состоянию на 1 января 2017 года в России порядка 3,7 миллиона инвалидов трудоспособного возраста - 30% от общего числа россиян с ограниченными возможностями. Из них работают только четверт</w:t>
      </w:r>
      <w:r>
        <w:rPr>
          <w:rFonts w:ascii="Times New Roman" w:eastAsia="Times New Roman" w:hAnsi="Times New Roman"/>
          <w:sz w:val="28"/>
          <w:szCs w:val="36"/>
          <w:lang w:eastAsia="ru-RU"/>
        </w:rPr>
        <w:t>ь, то есть около 1 млн человек.</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Москва значительно обогнала другие города России в вопросах трудоустройства. Городские власти вплотную занялись развитием этого направления еще в 90-е годы прошлого века, тогда как на федеральном уровне соответствующие изменения законодательно были закреплены лишь го</w:t>
      </w:r>
      <w:r>
        <w:rPr>
          <w:rFonts w:ascii="Times New Roman" w:eastAsia="Times New Roman" w:hAnsi="Times New Roman"/>
          <w:sz w:val="28"/>
          <w:szCs w:val="36"/>
          <w:lang w:eastAsia="ru-RU"/>
        </w:rPr>
        <w:t xml:space="preserve">д-два назад, рассказал </w:t>
      </w:r>
      <w:r w:rsidRPr="000B2245">
        <w:rPr>
          <w:rFonts w:ascii="Times New Roman" w:eastAsia="Times New Roman" w:hAnsi="Times New Roman"/>
          <w:sz w:val="28"/>
          <w:szCs w:val="36"/>
          <w:highlight w:val="yellow"/>
          <w:lang w:eastAsia="ru-RU"/>
        </w:rPr>
        <w:t>Федотов.</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Однако и в Москве, уточняет он, показатель работающих составляет 22-23% от числа инвалидов трудоспособного возраста, из них по факту реально, а не "для галочки" (к примеру, трудоустроившись на 1-2 месяца) работают 15-16%. "В регионах показатели вдвое ниже. При этом на доплаты из бюджета к пенсии до прожиточного уровня ежегодно расходуется порядка 40 млрд рублей только в столице. Трудоустраиваясь, инвалид теряет эти доплаты. С учетом того, что его зарплата лишь немногим превышает пассивный доход, он просто не желает выходить на работу. Получается, что государство фактически стимулирует иждив</w:t>
      </w:r>
      <w:r>
        <w:rPr>
          <w:rFonts w:ascii="Times New Roman" w:eastAsia="Times New Roman" w:hAnsi="Times New Roman"/>
          <w:sz w:val="28"/>
          <w:szCs w:val="36"/>
          <w:lang w:eastAsia="ru-RU"/>
        </w:rPr>
        <w:t>енцев", - констатирует эксперт.</w:t>
      </w:r>
    </w:p>
    <w:p w:rsidR="001D3A2A" w:rsidRPr="001D3A2A" w:rsidRDefault="001D3A2A" w:rsidP="001D3A2A">
      <w:pPr>
        <w:widowControl w:val="0"/>
        <w:spacing w:after="0" w:line="360" w:lineRule="auto"/>
        <w:ind w:left="57" w:right="57" w:firstLine="700"/>
        <w:jc w:val="center"/>
        <w:rPr>
          <w:rFonts w:ascii="Times New Roman" w:eastAsia="Times New Roman" w:hAnsi="Times New Roman"/>
          <w:sz w:val="28"/>
          <w:szCs w:val="36"/>
          <w:lang w:eastAsia="ru-RU"/>
        </w:rPr>
      </w:pPr>
      <w:r>
        <w:rPr>
          <w:rFonts w:ascii="Times New Roman" w:eastAsia="Times New Roman" w:hAnsi="Times New Roman"/>
          <w:sz w:val="28"/>
          <w:szCs w:val="36"/>
          <w:lang w:eastAsia="ru-RU"/>
        </w:rPr>
        <w:t>МИРОВАЯ ПРАКТИКА</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Для сравнения, в Китае трудоустроены 30-40% людей с инвалидностью, находящихся в трудоспособном возрасте. Это обусловлено тем, что социальная поддержка со стороны государства для тех, кто хоть как-то может работать, отсутствует, поэтому л</w:t>
      </w:r>
      <w:r>
        <w:rPr>
          <w:rFonts w:ascii="Times New Roman" w:eastAsia="Times New Roman" w:hAnsi="Times New Roman"/>
          <w:sz w:val="28"/>
          <w:szCs w:val="36"/>
          <w:lang w:eastAsia="ru-RU"/>
        </w:rPr>
        <w:t>юди заинтересованы в занятости.</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Иначе действует Великобритания, где трудоустроены порядка 25% инвалидов трудоспособного возраста. Там упор делается на образовательные программы и профессиональную подготовку - предприятия и работодатели сами ищут и готовят работников-инвалидов, это финансируется из муниципального бюджета. Затем люди либо работают </w:t>
      </w:r>
      <w:r w:rsidRPr="001D3A2A">
        <w:rPr>
          <w:rFonts w:ascii="Times New Roman" w:eastAsia="Times New Roman" w:hAnsi="Times New Roman"/>
          <w:sz w:val="28"/>
          <w:szCs w:val="36"/>
          <w:lang w:eastAsia="ru-RU"/>
        </w:rPr>
        <w:lastRenderedPageBreak/>
        <w:t>на этих предприятиях, либо ищут работу на свободном рынке. В континентальной Европе процент трудоустроенных ниже - упор делается на социальные выплаты. Однако система оценки степени инвалидности там зачастую другая. К примеру, во Франции ее имеют 4% населения, то есть те, кто совсем неработоспособен. Средний уровень в дру</w:t>
      </w:r>
      <w:r>
        <w:rPr>
          <w:rFonts w:ascii="Times New Roman" w:eastAsia="Times New Roman" w:hAnsi="Times New Roman"/>
          <w:sz w:val="28"/>
          <w:szCs w:val="36"/>
          <w:lang w:eastAsia="ru-RU"/>
        </w:rPr>
        <w:t>гих странах - 10-12% населения.</w:t>
      </w:r>
    </w:p>
    <w:p w:rsidR="001D3A2A" w:rsidRPr="001D3A2A" w:rsidRDefault="001D3A2A" w:rsidP="001D3A2A">
      <w:pPr>
        <w:widowControl w:val="0"/>
        <w:spacing w:after="0" w:line="360" w:lineRule="auto"/>
        <w:ind w:left="57" w:right="57" w:firstLine="700"/>
        <w:jc w:val="center"/>
        <w:rPr>
          <w:rFonts w:ascii="Times New Roman" w:eastAsia="Times New Roman" w:hAnsi="Times New Roman"/>
          <w:sz w:val="28"/>
          <w:szCs w:val="36"/>
          <w:lang w:eastAsia="ru-RU"/>
        </w:rPr>
      </w:pPr>
      <w:r>
        <w:rPr>
          <w:rFonts w:ascii="Times New Roman" w:eastAsia="Times New Roman" w:hAnsi="Times New Roman"/>
          <w:sz w:val="28"/>
          <w:szCs w:val="36"/>
          <w:lang w:eastAsia="ru-RU"/>
        </w:rPr>
        <w:t>ОТ НАЛОГОВ ДО ПАНДУСА</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Правительство РФ должно содействовать тому, чтобы инвалиды могли найти нормальную работу со справедливой заработной платой, заявил в начале марта Медведев. К 2020 году необходимо создать условия, при которых подходящую работу могли бы найти не меньше половины лиц с инвалидностью к 2020 году, </w:t>
      </w:r>
      <w:r>
        <w:rPr>
          <w:rFonts w:ascii="Times New Roman" w:eastAsia="Times New Roman" w:hAnsi="Times New Roman"/>
          <w:sz w:val="28"/>
          <w:szCs w:val="36"/>
          <w:lang w:eastAsia="ru-RU"/>
        </w:rPr>
        <w:t>подчеркнул глава правительства.</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Ранее сообщалось, что в рамках госпрограммы "Доступная среда" к 2020 году доля занятых инвалидов трудоспособного возраста в общей численности инвалидов трудоспособного возраста в России должна составить 40%. Чтобы это процесс развивался, необходим комплекс мер, убеждены эксперты. С одной стороны, важно стимулировать бизнес, как это происходит, к примеру, в Германии: там создаются некоммерческие структуры для инвалидов, куда государство направляет муниципальные заказы, отмечает </w:t>
      </w:r>
      <w:r w:rsidRPr="000B2245">
        <w:rPr>
          <w:rFonts w:ascii="Times New Roman" w:eastAsia="Times New Roman" w:hAnsi="Times New Roman"/>
          <w:sz w:val="28"/>
          <w:szCs w:val="36"/>
          <w:highlight w:val="yellow"/>
          <w:lang w:eastAsia="ru-RU"/>
        </w:rPr>
        <w:t>Федотов.</w:t>
      </w:r>
    </w:p>
    <w:p w:rsidR="001D3A2A" w:rsidRP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На помощь могли бы прийти и налоговые льготы для бизнеса, трудоустраивающего инвалидов. По словам Литвиненко, в настоящее время льготы предусмотрены лишь для общественных организаций инвалидов, а также для государственных и муниципальный унитарных предприятий. При этом средняя численность инвалидов среди их работников должна быть не менее</w:t>
      </w:r>
      <w:r>
        <w:rPr>
          <w:rFonts w:ascii="Times New Roman" w:eastAsia="Times New Roman" w:hAnsi="Times New Roman"/>
          <w:sz w:val="28"/>
          <w:szCs w:val="36"/>
          <w:lang w:eastAsia="ru-RU"/>
        </w:rPr>
        <w:t xml:space="preserve"> 50%. </w:t>
      </w:r>
    </w:p>
    <w:p w:rsidR="001D3A2A" w:rsidRDefault="001D3A2A" w:rsidP="001D3A2A">
      <w:pPr>
        <w:widowControl w:val="0"/>
        <w:spacing w:after="0" w:line="360" w:lineRule="auto"/>
        <w:ind w:left="57" w:right="57" w:firstLine="700"/>
        <w:jc w:val="both"/>
        <w:rPr>
          <w:rFonts w:ascii="Times New Roman" w:eastAsia="Times New Roman" w:hAnsi="Times New Roman"/>
          <w:sz w:val="28"/>
          <w:szCs w:val="36"/>
          <w:lang w:eastAsia="ru-RU"/>
        </w:rPr>
      </w:pPr>
      <w:r w:rsidRPr="001D3A2A">
        <w:rPr>
          <w:rFonts w:ascii="Times New Roman" w:eastAsia="Times New Roman" w:hAnsi="Times New Roman"/>
          <w:sz w:val="28"/>
          <w:szCs w:val="36"/>
          <w:lang w:eastAsia="ru-RU"/>
        </w:rPr>
        <w:t xml:space="preserve">Кроме того, росту трудоустройства граждан с ограниченными возможностями мешает низкий уровень инфраструктуры для таких людей вообще в стране - начиная от транспорта и заканчивая обычными пандусами на лестницах. На Западе таких людей давно перестали выделять в </w:t>
      </w:r>
      <w:r w:rsidRPr="001D3A2A">
        <w:rPr>
          <w:rFonts w:ascii="Times New Roman" w:eastAsia="Times New Roman" w:hAnsi="Times New Roman"/>
          <w:sz w:val="28"/>
          <w:szCs w:val="36"/>
          <w:lang w:eastAsia="ru-RU"/>
        </w:rPr>
        <w:lastRenderedPageBreak/>
        <w:t>отдельную категорию. Они учатся в школах и ВУЗах наряду с "обычными" детьми, и поэтому им легче стать членами социума, резюмирует представитель "Делового фарватера" - соответственно, легче найти работу по душе.</w:t>
      </w:r>
    </w:p>
    <w:p w:rsidR="00C1141D" w:rsidRDefault="00C1141D" w:rsidP="00C1141D">
      <w:pPr>
        <w:widowControl w:val="0"/>
        <w:spacing w:after="0" w:line="360" w:lineRule="auto"/>
        <w:ind w:left="57" w:right="57" w:firstLine="700"/>
        <w:jc w:val="both"/>
        <w:rPr>
          <w:rFonts w:ascii="Times New Roman" w:eastAsia="Times New Roman" w:hAnsi="Times New Roman"/>
          <w:b/>
          <w:sz w:val="32"/>
          <w:szCs w:val="36"/>
          <w:lang w:eastAsia="ru-RU"/>
        </w:rPr>
      </w:pPr>
    </w:p>
    <w:p w:rsidR="00C1141D" w:rsidRDefault="00C1141D" w:rsidP="00C1141D">
      <w:pPr>
        <w:widowControl w:val="0"/>
        <w:spacing w:after="0" w:line="360" w:lineRule="auto"/>
        <w:ind w:left="57" w:right="57" w:firstLine="700"/>
        <w:jc w:val="both"/>
        <w:rPr>
          <w:rFonts w:ascii="Times New Roman" w:eastAsia="Times New Roman" w:hAnsi="Times New Roman"/>
          <w:b/>
          <w:sz w:val="32"/>
          <w:szCs w:val="36"/>
          <w:lang w:eastAsia="ru-RU"/>
        </w:rPr>
      </w:pPr>
      <w:hyperlink r:id="rId11" w:history="1">
        <w:r w:rsidRPr="00A17959">
          <w:rPr>
            <w:rStyle w:val="a3"/>
            <w:rFonts w:ascii="Times New Roman" w:eastAsia="Times New Roman" w:hAnsi="Times New Roman"/>
            <w:b/>
            <w:sz w:val="32"/>
            <w:szCs w:val="36"/>
            <w:lang w:eastAsia="ru-RU"/>
          </w:rPr>
          <w:t>«Курьер.</w:t>
        </w:r>
        <w:r>
          <w:rPr>
            <w:rStyle w:val="a3"/>
            <w:rFonts w:ascii="Times New Roman" w:eastAsia="Times New Roman" w:hAnsi="Times New Roman"/>
            <w:b/>
            <w:sz w:val="32"/>
            <w:szCs w:val="36"/>
            <w:lang w:eastAsia="ru-RU"/>
          </w:rPr>
          <w:t xml:space="preserve"> </w:t>
        </w:r>
        <w:r w:rsidRPr="00A17959">
          <w:rPr>
            <w:rStyle w:val="a3"/>
            <w:rFonts w:ascii="Times New Roman" w:eastAsia="Times New Roman" w:hAnsi="Times New Roman"/>
            <w:b/>
            <w:sz w:val="32"/>
            <w:szCs w:val="36"/>
            <w:lang w:eastAsia="ru-RU"/>
          </w:rPr>
          <w:t>Среда»</w:t>
        </w:r>
      </w:hyperlink>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01.03.2017</w:t>
      </w:r>
    </w:p>
    <w:p w:rsidR="00C1141D" w:rsidRPr="00A17959" w:rsidRDefault="00C1141D" w:rsidP="00C1141D">
      <w:pPr>
        <w:widowControl w:val="0"/>
        <w:spacing w:after="0" w:line="360" w:lineRule="auto"/>
        <w:ind w:left="57" w:right="57" w:firstLine="700"/>
        <w:jc w:val="center"/>
        <w:rPr>
          <w:rFonts w:ascii="Times New Roman" w:eastAsia="Times New Roman" w:hAnsi="Times New Roman"/>
          <w:b/>
          <w:sz w:val="28"/>
          <w:szCs w:val="36"/>
          <w:lang w:eastAsia="ru-RU"/>
        </w:rPr>
      </w:pPr>
      <w:r w:rsidRPr="00A17959">
        <w:rPr>
          <w:rFonts w:ascii="Times New Roman" w:eastAsia="Times New Roman" w:hAnsi="Times New Roman"/>
          <w:b/>
          <w:sz w:val="28"/>
          <w:szCs w:val="36"/>
          <w:lang w:eastAsia="ru-RU"/>
        </w:rPr>
        <w:t>На работодателей могут повесить налог по безработице</w:t>
      </w:r>
    </w:p>
    <w:p w:rsidR="00C1141D" w:rsidRPr="00A17959" w:rsidRDefault="00C1141D" w:rsidP="00C1141D">
      <w:pPr>
        <w:widowControl w:val="0"/>
        <w:spacing w:after="0" w:line="360" w:lineRule="auto"/>
        <w:ind w:left="57" w:right="57" w:firstLine="700"/>
        <w:jc w:val="center"/>
        <w:rPr>
          <w:rFonts w:ascii="Times New Roman" w:eastAsia="Times New Roman" w:hAnsi="Times New Roman"/>
          <w:i/>
          <w:sz w:val="28"/>
          <w:szCs w:val="36"/>
          <w:lang w:eastAsia="ru-RU"/>
        </w:rPr>
      </w:pPr>
      <w:r w:rsidRPr="00A17959">
        <w:rPr>
          <w:rFonts w:ascii="Times New Roman" w:eastAsia="Times New Roman" w:hAnsi="Times New Roman"/>
          <w:i/>
          <w:sz w:val="28"/>
          <w:szCs w:val="36"/>
          <w:lang w:eastAsia="ru-RU"/>
        </w:rPr>
        <w:t>Сейчас российские работодатели тратят на страховые взносы 30% зарплатного фонда. Даже незначительное увеличение бизнес воспримет неоднозначно.</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xml:space="preserve">Минтруд предлагает ввести страхование от безработицы. Об этом заявил глава ведомства Максим </w:t>
      </w:r>
      <w:proofErr w:type="spellStart"/>
      <w:r w:rsidRPr="00A17959">
        <w:rPr>
          <w:rFonts w:ascii="Times New Roman" w:eastAsia="Times New Roman" w:hAnsi="Times New Roman"/>
          <w:sz w:val="28"/>
          <w:szCs w:val="36"/>
          <w:lang w:eastAsia="ru-RU"/>
        </w:rPr>
        <w:t>Топилин</w:t>
      </w:r>
      <w:proofErr w:type="spellEnd"/>
      <w:r w:rsidRPr="00A17959">
        <w:rPr>
          <w:rFonts w:ascii="Times New Roman" w:eastAsia="Times New Roman" w:hAnsi="Times New Roman"/>
          <w:sz w:val="28"/>
          <w:szCs w:val="36"/>
          <w:lang w:eastAsia="ru-RU"/>
        </w:rPr>
        <w:t xml:space="preserve">. Сейчас пособия по безработице финансируются из бюджета. Ежегодно государство тратит на это около 40 </w:t>
      </w:r>
      <w:proofErr w:type="gramStart"/>
      <w:r w:rsidRPr="00A17959">
        <w:rPr>
          <w:rFonts w:ascii="Times New Roman" w:eastAsia="Times New Roman" w:hAnsi="Times New Roman"/>
          <w:sz w:val="28"/>
          <w:szCs w:val="36"/>
          <w:lang w:eastAsia="ru-RU"/>
        </w:rPr>
        <w:t>млрд</w:t>
      </w:r>
      <w:proofErr w:type="gramEnd"/>
      <w:r w:rsidRPr="00A17959">
        <w:rPr>
          <w:rFonts w:ascii="Times New Roman" w:eastAsia="Times New Roman" w:hAnsi="Times New Roman"/>
          <w:sz w:val="28"/>
          <w:szCs w:val="36"/>
          <w:lang w:eastAsia="ru-RU"/>
        </w:rPr>
        <w:t xml:space="preserve"> руб. Идея министерства — в перспективе семи-десяти лет переложить нагрузку на работодателей. Размер сбора может составить 1% с фонда оплаты</w:t>
      </w:r>
      <w:r>
        <w:rPr>
          <w:rFonts w:ascii="Times New Roman" w:eastAsia="Times New Roman" w:hAnsi="Times New Roman"/>
          <w:sz w:val="28"/>
          <w:szCs w:val="36"/>
          <w:lang w:eastAsia="ru-RU"/>
        </w:rPr>
        <w:t xml:space="preserve"> труда или 200 </w:t>
      </w:r>
      <w:proofErr w:type="gramStart"/>
      <w:r>
        <w:rPr>
          <w:rFonts w:ascii="Times New Roman" w:eastAsia="Times New Roman" w:hAnsi="Times New Roman"/>
          <w:sz w:val="28"/>
          <w:szCs w:val="36"/>
          <w:lang w:eastAsia="ru-RU"/>
        </w:rPr>
        <w:t>млрд</w:t>
      </w:r>
      <w:proofErr w:type="gramEnd"/>
      <w:r>
        <w:rPr>
          <w:rFonts w:ascii="Times New Roman" w:eastAsia="Times New Roman" w:hAnsi="Times New Roman"/>
          <w:sz w:val="28"/>
          <w:szCs w:val="36"/>
          <w:lang w:eastAsia="ru-RU"/>
        </w:rPr>
        <w:t xml:space="preserve"> руб. в год.</w:t>
      </w:r>
    </w:p>
    <w:p w:rsidR="00C1141D" w:rsidRPr="00A17959" w:rsidRDefault="00C1141D" w:rsidP="00C1141D">
      <w:pPr>
        <w:widowControl w:val="0"/>
        <w:spacing w:after="0" w:line="360" w:lineRule="auto"/>
        <w:ind w:left="57" w:right="57" w:firstLine="700"/>
        <w:jc w:val="both"/>
        <w:rPr>
          <w:rFonts w:ascii="Times New Roman" w:eastAsia="Times New Roman" w:hAnsi="Times New Roman"/>
          <w:i/>
          <w:sz w:val="28"/>
          <w:szCs w:val="36"/>
          <w:lang w:eastAsia="ru-RU"/>
        </w:rPr>
      </w:pPr>
      <w:r w:rsidRPr="00A17959">
        <w:rPr>
          <w:rFonts w:ascii="Times New Roman" w:eastAsia="Times New Roman" w:hAnsi="Times New Roman"/>
          <w:i/>
          <w:sz w:val="28"/>
          <w:szCs w:val="36"/>
          <w:lang w:eastAsia="ru-RU"/>
        </w:rPr>
        <w:t>Нужна ли подобная страховка?</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xml:space="preserve">Директор центра трудовых исследований ВШЭ Владимир </w:t>
      </w:r>
      <w:proofErr w:type="spellStart"/>
      <w:r w:rsidRPr="00A17959">
        <w:rPr>
          <w:rFonts w:ascii="Times New Roman" w:eastAsia="Times New Roman" w:hAnsi="Times New Roman"/>
          <w:sz w:val="28"/>
          <w:szCs w:val="36"/>
          <w:lang w:eastAsia="ru-RU"/>
        </w:rPr>
        <w:t>Гимпельсон</w:t>
      </w:r>
      <w:proofErr w:type="spellEnd"/>
      <w:r w:rsidRPr="00A17959">
        <w:rPr>
          <w:rFonts w:ascii="Times New Roman" w:eastAsia="Times New Roman" w:hAnsi="Times New Roman"/>
          <w:sz w:val="28"/>
          <w:szCs w:val="36"/>
          <w:lang w:eastAsia="ru-RU"/>
        </w:rPr>
        <w:t xml:space="preserve"> уверен, что переход на новую систему оправдан, но контролировать размер пособий все равно придется: «Это верная идея. Благодаря такой инициативе, могут появиться достаточные средства для того, чтобы финансировать политику на рынке труда. Но если пособие станет высоким, это означает, что с низким уровнем безработицы нам придется распрощаться. Этот показатель напрямую зависит от размера пособия по безработице: значительная часть людей, которые теряют работу, не могут позволить себе долгого поиска как раз из-за небольшого пособия, и поэтому очень быстро берутся за любую </w:t>
      </w:r>
      <w:r>
        <w:rPr>
          <w:rFonts w:ascii="Times New Roman" w:eastAsia="Times New Roman" w:hAnsi="Times New Roman"/>
          <w:sz w:val="28"/>
          <w:szCs w:val="36"/>
          <w:lang w:eastAsia="ru-RU"/>
        </w:rPr>
        <w:t>попавшуюся работу».</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xml:space="preserve">Сейчас российские работодатели тратят на страховые взносы 30% зарплатного фонда. Даже незначительное увеличение нагрузки бизнес </w:t>
      </w:r>
      <w:r w:rsidRPr="00A17959">
        <w:rPr>
          <w:rFonts w:ascii="Times New Roman" w:eastAsia="Times New Roman" w:hAnsi="Times New Roman"/>
          <w:sz w:val="28"/>
          <w:szCs w:val="36"/>
          <w:lang w:eastAsia="ru-RU"/>
        </w:rPr>
        <w:lastRenderedPageBreak/>
        <w:t>может воспринять неоднозначно. Идея Минтруда о страховании от безработицы также противоречит другим инициативам правительства, отметила доцент кафедры управления рисками РЭУ</w:t>
      </w:r>
      <w:r>
        <w:rPr>
          <w:rFonts w:ascii="Times New Roman" w:eastAsia="Times New Roman" w:hAnsi="Times New Roman"/>
          <w:sz w:val="28"/>
          <w:szCs w:val="36"/>
          <w:lang w:eastAsia="ru-RU"/>
        </w:rPr>
        <w:t xml:space="preserve"> им. Плеханова Юлия </w:t>
      </w:r>
      <w:proofErr w:type="spellStart"/>
      <w:r>
        <w:rPr>
          <w:rFonts w:ascii="Times New Roman" w:eastAsia="Times New Roman" w:hAnsi="Times New Roman"/>
          <w:sz w:val="28"/>
          <w:szCs w:val="36"/>
          <w:lang w:eastAsia="ru-RU"/>
        </w:rPr>
        <w:t>Финогенова</w:t>
      </w:r>
      <w:proofErr w:type="spellEnd"/>
      <w:r>
        <w:rPr>
          <w:rFonts w:ascii="Times New Roman" w:eastAsia="Times New Roman" w:hAnsi="Times New Roman"/>
          <w:sz w:val="28"/>
          <w:szCs w:val="36"/>
          <w:lang w:eastAsia="ru-RU"/>
        </w:rPr>
        <w:t>.</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«Эта модель применяется практически по всей Европе. Но если говорить про российскую действительность, то вопрос в том, можно ли нам увеличить эту нагрузку на 1% или нет. Это вопрос уже чувствительности работодателей. Ранее активно муссировался вопрос по поводу того, что нужно снизить размер социального взноса, увеличив размер НДС. Получается, что благая идея о снижении нагрузки на работодателей нивелируется, — подчеркнула она. — Вторая сторона вопроса: фонд оплаты труда в России перегружен. Даже незначительное увеличение либо пенсионных взносов, либо взносов по безработице, может привести к тому, что какая-то часть работодателя</w:t>
      </w:r>
      <w:r>
        <w:rPr>
          <w:rFonts w:ascii="Times New Roman" w:eastAsia="Times New Roman" w:hAnsi="Times New Roman"/>
          <w:sz w:val="28"/>
          <w:szCs w:val="36"/>
          <w:lang w:eastAsia="ru-RU"/>
        </w:rPr>
        <w:t xml:space="preserve"> уйдет «в тень».</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xml:space="preserve">Бизнес не захочет обеспечивать пособия по безработице, уверен </w:t>
      </w:r>
      <w:r w:rsidRPr="00A17959">
        <w:rPr>
          <w:rFonts w:ascii="Times New Roman" w:eastAsia="Times New Roman" w:hAnsi="Times New Roman"/>
          <w:sz w:val="28"/>
          <w:szCs w:val="36"/>
          <w:highlight w:val="green"/>
          <w:lang w:eastAsia="ru-RU"/>
        </w:rPr>
        <w:t>член совета московского отделения «Опоры России»</w:t>
      </w:r>
      <w:r w:rsidRPr="00A17959">
        <w:rPr>
          <w:rFonts w:ascii="Times New Roman" w:eastAsia="Times New Roman" w:hAnsi="Times New Roman"/>
          <w:sz w:val="28"/>
          <w:szCs w:val="36"/>
          <w:lang w:eastAsia="ru-RU"/>
        </w:rPr>
        <w:t xml:space="preserve"> </w:t>
      </w:r>
      <w:r w:rsidRPr="00A17959">
        <w:rPr>
          <w:rFonts w:ascii="Times New Roman" w:eastAsia="Times New Roman" w:hAnsi="Times New Roman"/>
          <w:sz w:val="28"/>
          <w:szCs w:val="36"/>
          <w:highlight w:val="yellow"/>
          <w:lang w:eastAsia="ru-RU"/>
        </w:rPr>
        <w:t xml:space="preserve">Дмитрий </w:t>
      </w:r>
      <w:proofErr w:type="spellStart"/>
      <w:r w:rsidRPr="00A17959">
        <w:rPr>
          <w:rFonts w:ascii="Times New Roman" w:eastAsia="Times New Roman" w:hAnsi="Times New Roman"/>
          <w:sz w:val="28"/>
          <w:szCs w:val="36"/>
          <w:highlight w:val="yellow"/>
          <w:lang w:eastAsia="ru-RU"/>
        </w:rPr>
        <w:t>Несветов</w:t>
      </w:r>
      <w:proofErr w:type="spellEnd"/>
      <w:r w:rsidRPr="00A17959">
        <w:rPr>
          <w:rFonts w:ascii="Times New Roman" w:eastAsia="Times New Roman" w:hAnsi="Times New Roman"/>
          <w:sz w:val="28"/>
          <w:szCs w:val="36"/>
          <w:highlight w:val="yellow"/>
          <w:lang w:eastAsia="ru-RU"/>
        </w:rPr>
        <w:t>:</w:t>
      </w:r>
      <w:r w:rsidRPr="00A17959">
        <w:rPr>
          <w:rFonts w:ascii="Times New Roman" w:eastAsia="Times New Roman" w:hAnsi="Times New Roman"/>
          <w:sz w:val="28"/>
          <w:szCs w:val="36"/>
          <w:lang w:eastAsia="ru-RU"/>
        </w:rPr>
        <w:t xml:space="preserve"> «Для всех это чувствительно, и нельзя разделить, кому сложнее: крупному или малому бизнесу. Объем фискальной нагрузки на труд в России чрезвычайно высок, учитывая то, что сегодня происходит с рынком труда и объемом безработицы. В 1% с фонда оплаты труда этот взнос не уложится, вероятнее всего. Поэтому дело не в проценте, а в принципе. Если эти платежи в очередной раз повесят на работодателей или работников, будет совсем не </w:t>
      </w:r>
      <w:proofErr w:type="gramStart"/>
      <w:r w:rsidRPr="00A17959">
        <w:rPr>
          <w:rFonts w:ascii="Times New Roman" w:eastAsia="Times New Roman" w:hAnsi="Times New Roman"/>
          <w:sz w:val="28"/>
          <w:szCs w:val="36"/>
          <w:lang w:eastAsia="ru-RU"/>
        </w:rPr>
        <w:t>здорово</w:t>
      </w:r>
      <w:proofErr w:type="gramEnd"/>
      <w:r w:rsidRPr="00A17959">
        <w:rPr>
          <w:rFonts w:ascii="Times New Roman" w:eastAsia="Times New Roman" w:hAnsi="Times New Roman"/>
          <w:sz w:val="28"/>
          <w:szCs w:val="36"/>
          <w:lang w:eastAsia="ru-RU"/>
        </w:rPr>
        <w:t>. Вопросы социальной защиты — это вопросы со</w:t>
      </w:r>
      <w:r>
        <w:rPr>
          <w:rFonts w:ascii="Times New Roman" w:eastAsia="Times New Roman" w:hAnsi="Times New Roman"/>
          <w:sz w:val="28"/>
          <w:szCs w:val="36"/>
          <w:lang w:eastAsia="ru-RU"/>
        </w:rPr>
        <w:t>циальной политики государства».</w:t>
      </w:r>
    </w:p>
    <w:p w:rsidR="00C1141D"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Согласно последним данным Росстата, уровень безработицы в России составляет 5,6%. Ранее премьер Дмитрий Медведев заявил, что страна справилась с безработицей, ситуация на рынке труда стабильна</w:t>
      </w:r>
      <w:r>
        <w:rPr>
          <w:rFonts w:ascii="Times New Roman" w:eastAsia="Times New Roman" w:hAnsi="Times New Roman"/>
          <w:sz w:val="28"/>
          <w:szCs w:val="36"/>
          <w:lang w:eastAsia="ru-RU"/>
        </w:rPr>
        <w:t>.</w:t>
      </w:r>
    </w:p>
    <w:p w:rsidR="00C1141D" w:rsidRPr="004E6094"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p>
    <w:p w:rsidR="00C1141D" w:rsidRDefault="00C1141D" w:rsidP="00C1141D">
      <w:pPr>
        <w:widowControl w:val="0"/>
        <w:spacing w:after="0" w:line="360" w:lineRule="auto"/>
        <w:ind w:left="57" w:right="57" w:firstLine="700"/>
        <w:jc w:val="both"/>
        <w:rPr>
          <w:rFonts w:ascii="Times New Roman" w:eastAsia="Times New Roman" w:hAnsi="Times New Roman"/>
          <w:b/>
          <w:sz w:val="32"/>
          <w:szCs w:val="36"/>
          <w:lang w:eastAsia="ru-RU"/>
        </w:rPr>
      </w:pPr>
      <w:hyperlink r:id="rId12" w:history="1">
        <w:r w:rsidRPr="00A73167">
          <w:rPr>
            <w:rStyle w:val="a3"/>
            <w:rFonts w:ascii="Times New Roman" w:eastAsia="Times New Roman" w:hAnsi="Times New Roman"/>
            <w:b/>
            <w:sz w:val="32"/>
            <w:szCs w:val="36"/>
            <w:lang w:eastAsia="ru-RU"/>
          </w:rPr>
          <w:t>«</w:t>
        </w:r>
        <w:r w:rsidRPr="00A73167">
          <w:rPr>
            <w:rStyle w:val="a3"/>
            <w:rFonts w:ascii="Times New Roman" w:eastAsia="Times New Roman" w:hAnsi="Times New Roman"/>
            <w:b/>
            <w:sz w:val="32"/>
            <w:szCs w:val="36"/>
            <w:lang w:val="en-US" w:eastAsia="ru-RU"/>
          </w:rPr>
          <w:t>G</w:t>
        </w:r>
        <w:r w:rsidRPr="00A73167">
          <w:rPr>
            <w:rStyle w:val="a3"/>
            <w:rFonts w:ascii="Times New Roman" w:eastAsia="Times New Roman" w:hAnsi="Times New Roman"/>
            <w:b/>
            <w:sz w:val="32"/>
            <w:szCs w:val="36"/>
            <w:lang w:eastAsia="ru-RU"/>
          </w:rPr>
          <w:t>ursesintour.com»</w:t>
        </w:r>
      </w:hyperlink>
    </w:p>
    <w:p w:rsidR="00C1141D" w:rsidRPr="00A73167"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73167">
        <w:rPr>
          <w:rFonts w:ascii="Times New Roman" w:eastAsia="Times New Roman" w:hAnsi="Times New Roman"/>
          <w:sz w:val="28"/>
          <w:szCs w:val="36"/>
          <w:lang w:eastAsia="ru-RU"/>
        </w:rPr>
        <w:t>01.03.2017</w:t>
      </w:r>
    </w:p>
    <w:p w:rsidR="00C1141D" w:rsidRPr="00A73167" w:rsidRDefault="00C1141D" w:rsidP="00C1141D">
      <w:pPr>
        <w:widowControl w:val="0"/>
        <w:spacing w:after="0" w:line="360" w:lineRule="auto"/>
        <w:ind w:left="57" w:right="57" w:firstLine="700"/>
        <w:jc w:val="center"/>
        <w:rPr>
          <w:rFonts w:ascii="Times New Roman" w:eastAsia="Times New Roman" w:hAnsi="Times New Roman"/>
          <w:b/>
          <w:sz w:val="28"/>
          <w:szCs w:val="36"/>
          <w:lang w:eastAsia="ru-RU"/>
        </w:rPr>
      </w:pPr>
      <w:r w:rsidRPr="00A73167">
        <w:rPr>
          <w:rFonts w:ascii="Times New Roman" w:eastAsia="Times New Roman" w:hAnsi="Times New Roman"/>
          <w:b/>
          <w:sz w:val="28"/>
          <w:szCs w:val="36"/>
          <w:lang w:eastAsia="ru-RU"/>
        </w:rPr>
        <w:lastRenderedPageBreak/>
        <w:t>Министр труда Российской Федерации предложил вернуть систему страхования от безработицы</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xml:space="preserve">С таким предложением выступил министр труда и социальной защиты Российской Федерации Максим </w:t>
      </w:r>
      <w:proofErr w:type="spellStart"/>
      <w:r w:rsidRPr="00A17959">
        <w:rPr>
          <w:rFonts w:ascii="Times New Roman" w:eastAsia="Times New Roman" w:hAnsi="Times New Roman"/>
          <w:sz w:val="28"/>
          <w:szCs w:val="36"/>
          <w:lang w:eastAsia="ru-RU"/>
        </w:rPr>
        <w:t>Топилин</w:t>
      </w:r>
      <w:proofErr w:type="spellEnd"/>
      <w:r w:rsidRPr="00A17959">
        <w:rPr>
          <w:rFonts w:ascii="Times New Roman" w:eastAsia="Times New Roman" w:hAnsi="Times New Roman"/>
          <w:sz w:val="28"/>
          <w:szCs w:val="36"/>
          <w:lang w:eastAsia="ru-RU"/>
        </w:rPr>
        <w:t xml:space="preserve">. Впрочем, в данном случае вчерашние студенты либо те, кто долго не работал, не получают страховые пособия. «Только не нужно использовать канал безработицы, если вы не отыскиваете работу», — пояснил </w:t>
      </w:r>
      <w:proofErr w:type="spellStart"/>
      <w:r w:rsidRPr="00A17959">
        <w:rPr>
          <w:rFonts w:ascii="Times New Roman" w:eastAsia="Times New Roman" w:hAnsi="Times New Roman"/>
          <w:sz w:val="28"/>
          <w:szCs w:val="36"/>
          <w:lang w:eastAsia="ru-RU"/>
        </w:rPr>
        <w:t>Топилин</w:t>
      </w:r>
      <w:proofErr w:type="spellEnd"/>
      <w:r w:rsidRPr="00A17959">
        <w:rPr>
          <w:rFonts w:ascii="Times New Roman" w:eastAsia="Times New Roman" w:hAnsi="Times New Roman"/>
          <w:sz w:val="28"/>
          <w:szCs w:val="36"/>
          <w:lang w:eastAsia="ru-RU"/>
        </w:rPr>
        <w:t>.</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xml:space="preserve">Как обозначил Максим </w:t>
      </w:r>
      <w:proofErr w:type="spellStart"/>
      <w:r w:rsidRPr="00A17959">
        <w:rPr>
          <w:rFonts w:ascii="Times New Roman" w:eastAsia="Times New Roman" w:hAnsi="Times New Roman"/>
          <w:sz w:val="28"/>
          <w:szCs w:val="36"/>
          <w:lang w:eastAsia="ru-RU"/>
        </w:rPr>
        <w:t>Топилин</w:t>
      </w:r>
      <w:proofErr w:type="spellEnd"/>
      <w:r w:rsidRPr="00A17959">
        <w:rPr>
          <w:rFonts w:ascii="Times New Roman" w:eastAsia="Times New Roman" w:hAnsi="Times New Roman"/>
          <w:sz w:val="28"/>
          <w:szCs w:val="36"/>
          <w:lang w:eastAsia="ru-RU"/>
        </w:rPr>
        <w:t>, до давно минувшего 2001 г. в РФ существовало страхование от безработицы. Возвращение к такой системе — предмет обсуждения с бизнесом и профсоюзами. При всем этом министр обозначил, что профсоюзы совершенно точно «за» перемены, вопрос только в величине тарифа.</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По подсчетам министерства, хватило бы и 1% фонда оплаты труда. В течени</w:t>
      </w:r>
      <w:proofErr w:type="gramStart"/>
      <w:r w:rsidRPr="00A17959">
        <w:rPr>
          <w:rFonts w:ascii="Times New Roman" w:eastAsia="Times New Roman" w:hAnsi="Times New Roman"/>
          <w:sz w:val="28"/>
          <w:szCs w:val="36"/>
          <w:lang w:eastAsia="ru-RU"/>
        </w:rPr>
        <w:t>и</w:t>
      </w:r>
      <w:proofErr w:type="gramEnd"/>
      <w:r w:rsidRPr="00A17959">
        <w:rPr>
          <w:rFonts w:ascii="Times New Roman" w:eastAsia="Times New Roman" w:hAnsi="Times New Roman"/>
          <w:sz w:val="28"/>
          <w:szCs w:val="36"/>
          <w:lang w:eastAsia="ru-RU"/>
        </w:rPr>
        <w:t xml:space="preserve"> 2016-го года на эти цели был выделен 41 млрд руб., в 2017 запланировано 34 млрд руб. Повышение все-таки вполне возможно за счет предотвращения выплаты пособий в минимальном размере (850 руб.) тем, кто продолжительно не работал либо вообще никогда не работал. Профорганизации поддерживают его, весь вопрос состоит в том, каким будет размер страховых взносов. Размер пособий — от 850 до 4900 руб. — не изменялся уже несколько лет.</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Так мы сможем поднять пособия тем, кто потерял работу по уменьшению, — проинформировал чиновник. Благодаря такой инициативе, могут появиться достаточные средства для того, чтобы финансировать политику на рынке труда.</w:t>
      </w:r>
    </w:p>
    <w:p w:rsidR="00C1141D" w:rsidRPr="00A17959"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Возврат к такой системе будет реален к 2020-2022 годам. «По поводу теоретического построения ни у кого нет вопросов».</w:t>
      </w:r>
    </w:p>
    <w:p w:rsidR="00C1141D"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73167">
        <w:rPr>
          <w:rFonts w:ascii="Times New Roman" w:eastAsia="Times New Roman" w:hAnsi="Times New Roman"/>
          <w:sz w:val="28"/>
          <w:szCs w:val="36"/>
          <w:highlight w:val="green"/>
          <w:lang w:eastAsia="ru-RU"/>
        </w:rPr>
        <w:t>Член совета московского отделения «Опоры России»</w:t>
      </w:r>
      <w:r w:rsidRPr="00A17959">
        <w:rPr>
          <w:rFonts w:ascii="Times New Roman" w:eastAsia="Times New Roman" w:hAnsi="Times New Roman"/>
          <w:sz w:val="28"/>
          <w:szCs w:val="36"/>
          <w:lang w:eastAsia="ru-RU"/>
        </w:rPr>
        <w:t xml:space="preserve"> </w:t>
      </w:r>
      <w:r w:rsidRPr="00A73167">
        <w:rPr>
          <w:rFonts w:ascii="Times New Roman" w:eastAsia="Times New Roman" w:hAnsi="Times New Roman"/>
          <w:sz w:val="28"/>
          <w:szCs w:val="36"/>
          <w:highlight w:val="yellow"/>
          <w:lang w:eastAsia="ru-RU"/>
        </w:rPr>
        <w:t xml:space="preserve">Дмитрий </w:t>
      </w:r>
      <w:proofErr w:type="spellStart"/>
      <w:r w:rsidRPr="00A73167">
        <w:rPr>
          <w:rFonts w:ascii="Times New Roman" w:eastAsia="Times New Roman" w:hAnsi="Times New Roman"/>
          <w:sz w:val="28"/>
          <w:szCs w:val="36"/>
          <w:highlight w:val="yellow"/>
          <w:lang w:eastAsia="ru-RU"/>
        </w:rPr>
        <w:t>Несветов</w:t>
      </w:r>
      <w:proofErr w:type="spellEnd"/>
      <w:r w:rsidRPr="00A17959">
        <w:rPr>
          <w:rFonts w:ascii="Times New Roman" w:eastAsia="Times New Roman" w:hAnsi="Times New Roman"/>
          <w:sz w:val="28"/>
          <w:szCs w:val="36"/>
          <w:lang w:eastAsia="ru-RU"/>
        </w:rPr>
        <w:t xml:space="preserve"> полагает, что из идеи абсолютно ничего хорошего не выйдет. Как считают специалисты, страхование должно составлять как минимум 45% от утраченного заработка и выплачиваться по мере необходимости до </w:t>
      </w:r>
      <w:r w:rsidRPr="00A17959">
        <w:rPr>
          <w:rFonts w:ascii="Times New Roman" w:eastAsia="Times New Roman" w:hAnsi="Times New Roman"/>
          <w:sz w:val="28"/>
          <w:szCs w:val="36"/>
          <w:lang w:eastAsia="ru-RU"/>
        </w:rPr>
        <w:lastRenderedPageBreak/>
        <w:t xml:space="preserve">полугода. Еще есть </w:t>
      </w:r>
      <w:proofErr w:type="spellStart"/>
      <w:r w:rsidRPr="00A17959">
        <w:rPr>
          <w:rFonts w:ascii="Times New Roman" w:eastAsia="Times New Roman" w:hAnsi="Times New Roman"/>
          <w:sz w:val="28"/>
          <w:szCs w:val="36"/>
          <w:lang w:eastAsia="ru-RU"/>
        </w:rPr>
        <w:t>самозанятые</w:t>
      </w:r>
      <w:proofErr w:type="spellEnd"/>
      <w:r w:rsidRPr="00A17959">
        <w:rPr>
          <w:rFonts w:ascii="Times New Roman" w:eastAsia="Times New Roman" w:hAnsi="Times New Roman"/>
          <w:sz w:val="28"/>
          <w:szCs w:val="36"/>
          <w:lang w:eastAsia="ru-RU"/>
        </w:rPr>
        <w:t xml:space="preserve"> люди, которые официально нигде не заняты. Кроме этого, ненужные взносы еще сильнее ударят по бизнесу. Однако если говорить про российскую реальность, то вопрос в том, можно ли нам увеличить эту нагрузку на 1% или нет. Есть и еще один путь — оптимизация основной налоговой системы, которая при грамотном проведении способна принести в бюджет намного больше, чем в данный момент, причем без роста бремени на настоящий сектор экономики.</w:t>
      </w:r>
    </w:p>
    <w:p w:rsidR="00C1141D"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p>
    <w:p w:rsidR="00C1141D" w:rsidRDefault="00C1141D" w:rsidP="00C1141D">
      <w:pPr>
        <w:widowControl w:val="0"/>
        <w:spacing w:after="0" w:line="360" w:lineRule="auto"/>
        <w:ind w:left="57" w:right="57" w:firstLine="700"/>
        <w:jc w:val="both"/>
        <w:rPr>
          <w:rFonts w:ascii="Times New Roman" w:eastAsia="Times New Roman" w:hAnsi="Times New Roman"/>
          <w:b/>
          <w:sz w:val="32"/>
          <w:szCs w:val="36"/>
          <w:lang w:eastAsia="ru-RU"/>
        </w:rPr>
      </w:pPr>
      <w:hyperlink r:id="rId13" w:history="1">
        <w:r w:rsidRPr="00A73167">
          <w:rPr>
            <w:rStyle w:val="a3"/>
            <w:rFonts w:ascii="Times New Roman" w:eastAsia="Times New Roman" w:hAnsi="Times New Roman"/>
            <w:b/>
            <w:sz w:val="32"/>
            <w:szCs w:val="36"/>
            <w:lang w:eastAsia="ru-RU"/>
          </w:rPr>
          <w:t>«</w:t>
        </w:r>
        <w:proofErr w:type="spellStart"/>
        <w:r w:rsidRPr="00A73167">
          <w:rPr>
            <w:rStyle w:val="a3"/>
            <w:rFonts w:ascii="Times New Roman" w:eastAsia="Times New Roman" w:hAnsi="Times New Roman"/>
            <w:b/>
            <w:sz w:val="32"/>
            <w:szCs w:val="36"/>
            <w:lang w:eastAsia="ru-RU"/>
          </w:rPr>
          <w:t>Коммерсант</w:t>
        </w:r>
        <w:proofErr w:type="gramStart"/>
        <w:r w:rsidRPr="00A73167">
          <w:rPr>
            <w:rStyle w:val="a3"/>
            <w:rFonts w:ascii="Times New Roman" w:eastAsia="Times New Roman" w:hAnsi="Times New Roman"/>
            <w:b/>
            <w:sz w:val="32"/>
            <w:szCs w:val="36"/>
            <w:lang w:eastAsia="ru-RU"/>
          </w:rPr>
          <w:t>.Ф</w:t>
        </w:r>
        <w:proofErr w:type="gramEnd"/>
        <w:r w:rsidRPr="00A73167">
          <w:rPr>
            <w:rStyle w:val="a3"/>
            <w:rFonts w:ascii="Times New Roman" w:eastAsia="Times New Roman" w:hAnsi="Times New Roman"/>
            <w:b/>
            <w:sz w:val="32"/>
            <w:szCs w:val="36"/>
            <w:lang w:eastAsia="ru-RU"/>
          </w:rPr>
          <w:t>М</w:t>
        </w:r>
        <w:proofErr w:type="spellEnd"/>
        <w:r w:rsidRPr="00A73167">
          <w:rPr>
            <w:rStyle w:val="a3"/>
            <w:rFonts w:ascii="Times New Roman" w:eastAsia="Times New Roman" w:hAnsi="Times New Roman"/>
            <w:b/>
            <w:sz w:val="32"/>
            <w:szCs w:val="36"/>
            <w:lang w:eastAsia="ru-RU"/>
          </w:rPr>
          <w:t>»</w:t>
        </w:r>
      </w:hyperlink>
    </w:p>
    <w:p w:rsidR="00C1141D" w:rsidRPr="00A73167"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73167">
        <w:rPr>
          <w:rFonts w:ascii="Times New Roman" w:eastAsia="Times New Roman" w:hAnsi="Times New Roman"/>
          <w:sz w:val="28"/>
          <w:szCs w:val="36"/>
          <w:lang w:eastAsia="ru-RU"/>
        </w:rPr>
        <w:t>03.03.2017</w:t>
      </w:r>
    </w:p>
    <w:p w:rsidR="00C1141D" w:rsidRPr="00A73167"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 xml:space="preserve">Юрий Савелов принял участие в программе </w:t>
      </w:r>
      <w:r w:rsidRPr="00A73167">
        <w:rPr>
          <w:rFonts w:ascii="Times New Roman" w:eastAsia="Times New Roman" w:hAnsi="Times New Roman"/>
          <w:sz w:val="28"/>
          <w:szCs w:val="36"/>
          <w:lang w:eastAsia="ru-RU"/>
        </w:rPr>
        <w:t>«</w:t>
      </w:r>
      <w:proofErr w:type="spellStart"/>
      <w:r w:rsidRPr="00A73167">
        <w:rPr>
          <w:rFonts w:ascii="Times New Roman" w:eastAsia="Times New Roman" w:hAnsi="Times New Roman"/>
          <w:sz w:val="28"/>
          <w:szCs w:val="36"/>
          <w:lang w:eastAsia="ru-RU"/>
        </w:rPr>
        <w:t>Pro</w:t>
      </w:r>
      <w:proofErr w:type="spellEnd"/>
      <w:r w:rsidRPr="00A73167">
        <w:rPr>
          <w:rFonts w:ascii="Times New Roman" w:eastAsia="Times New Roman" w:hAnsi="Times New Roman"/>
          <w:sz w:val="28"/>
          <w:szCs w:val="36"/>
          <w:lang w:eastAsia="ru-RU"/>
        </w:rPr>
        <w:t xml:space="preserve"> </w:t>
      </w:r>
      <w:proofErr w:type="spellStart"/>
      <w:r w:rsidRPr="00A73167">
        <w:rPr>
          <w:rFonts w:ascii="Times New Roman" w:eastAsia="Times New Roman" w:hAnsi="Times New Roman"/>
          <w:sz w:val="28"/>
          <w:szCs w:val="36"/>
          <w:lang w:eastAsia="ru-RU"/>
        </w:rPr>
        <w:t>et</w:t>
      </w:r>
      <w:proofErr w:type="spellEnd"/>
      <w:r w:rsidRPr="00A73167">
        <w:rPr>
          <w:rFonts w:ascii="Times New Roman" w:eastAsia="Times New Roman" w:hAnsi="Times New Roman"/>
          <w:sz w:val="28"/>
          <w:szCs w:val="36"/>
          <w:lang w:eastAsia="ru-RU"/>
        </w:rPr>
        <w:t xml:space="preserve"> </w:t>
      </w:r>
      <w:proofErr w:type="spellStart"/>
      <w:r w:rsidRPr="00A73167">
        <w:rPr>
          <w:rFonts w:ascii="Times New Roman" w:eastAsia="Times New Roman" w:hAnsi="Times New Roman"/>
          <w:sz w:val="28"/>
          <w:szCs w:val="36"/>
          <w:lang w:eastAsia="ru-RU"/>
        </w:rPr>
        <w:t>Contra</w:t>
      </w:r>
      <w:proofErr w:type="spellEnd"/>
      <w:r w:rsidRPr="00A73167">
        <w:rPr>
          <w:rFonts w:ascii="Times New Roman" w:eastAsia="Times New Roman" w:hAnsi="Times New Roman"/>
          <w:sz w:val="28"/>
          <w:szCs w:val="36"/>
          <w:lang w:eastAsia="ru-RU"/>
        </w:rPr>
        <w:t>»</w:t>
      </w:r>
      <w:r>
        <w:rPr>
          <w:rFonts w:ascii="Times New Roman" w:eastAsia="Times New Roman" w:hAnsi="Times New Roman"/>
          <w:sz w:val="28"/>
          <w:szCs w:val="36"/>
          <w:lang w:eastAsia="ru-RU"/>
        </w:rPr>
        <w:t xml:space="preserve"> на радио «</w:t>
      </w:r>
      <w:proofErr w:type="spellStart"/>
      <w:r>
        <w:rPr>
          <w:rFonts w:ascii="Times New Roman" w:eastAsia="Times New Roman" w:hAnsi="Times New Roman"/>
          <w:sz w:val="28"/>
          <w:szCs w:val="36"/>
          <w:lang w:eastAsia="ru-RU"/>
        </w:rPr>
        <w:t>Коммерсант</w:t>
      </w:r>
      <w:proofErr w:type="gramStart"/>
      <w:r>
        <w:rPr>
          <w:rFonts w:ascii="Times New Roman" w:eastAsia="Times New Roman" w:hAnsi="Times New Roman"/>
          <w:sz w:val="28"/>
          <w:szCs w:val="36"/>
          <w:lang w:eastAsia="ru-RU"/>
        </w:rPr>
        <w:t>.ф</w:t>
      </w:r>
      <w:proofErr w:type="gramEnd"/>
      <w:r>
        <w:rPr>
          <w:rFonts w:ascii="Times New Roman" w:eastAsia="Times New Roman" w:hAnsi="Times New Roman"/>
          <w:sz w:val="28"/>
          <w:szCs w:val="36"/>
          <w:lang w:eastAsia="ru-RU"/>
        </w:rPr>
        <w:t>м</w:t>
      </w:r>
      <w:proofErr w:type="spellEnd"/>
      <w:r>
        <w:rPr>
          <w:rFonts w:ascii="Times New Roman" w:eastAsia="Times New Roman" w:hAnsi="Times New Roman"/>
          <w:sz w:val="28"/>
          <w:szCs w:val="36"/>
          <w:lang w:eastAsia="ru-RU"/>
        </w:rPr>
        <w:t>» на тему: «Зарплата — от рабочих?</w:t>
      </w:r>
      <w:r w:rsidRPr="00A73167">
        <w:rPr>
          <w:rFonts w:ascii="Times New Roman" w:eastAsia="Times New Roman" w:hAnsi="Times New Roman"/>
          <w:sz w:val="28"/>
          <w:szCs w:val="36"/>
          <w:lang w:eastAsia="ru-RU"/>
        </w:rPr>
        <w:t xml:space="preserve">: В Госдуме предлагают дать работникам возможность влиять на бонусы </w:t>
      </w:r>
      <w:proofErr w:type="gramStart"/>
      <w:r w:rsidRPr="00A73167">
        <w:rPr>
          <w:rFonts w:ascii="Times New Roman" w:eastAsia="Times New Roman" w:hAnsi="Times New Roman"/>
          <w:sz w:val="28"/>
          <w:szCs w:val="36"/>
          <w:lang w:eastAsia="ru-RU"/>
        </w:rPr>
        <w:t>топ-менеджеров</w:t>
      </w:r>
      <w:proofErr w:type="gramEnd"/>
      <w:r>
        <w:rPr>
          <w:rFonts w:ascii="Times New Roman" w:eastAsia="Times New Roman" w:hAnsi="Times New Roman"/>
          <w:sz w:val="28"/>
          <w:szCs w:val="36"/>
          <w:lang w:eastAsia="ru-RU"/>
        </w:rPr>
        <w:t>»</w:t>
      </w:r>
    </w:p>
    <w:p w:rsidR="00C1141D" w:rsidRDefault="00C1141D" w:rsidP="00C1141D">
      <w:pPr>
        <w:widowControl w:val="0"/>
        <w:spacing w:after="0" w:line="360" w:lineRule="auto"/>
        <w:ind w:left="57" w:right="57" w:firstLine="700"/>
        <w:jc w:val="both"/>
        <w:rPr>
          <w:rFonts w:ascii="Times New Roman" w:eastAsia="Times New Roman" w:hAnsi="Times New Roman"/>
          <w:sz w:val="28"/>
          <w:szCs w:val="36"/>
          <w:lang w:eastAsia="ru-RU"/>
        </w:rPr>
      </w:pPr>
      <w:r w:rsidRPr="00A73167">
        <w:rPr>
          <w:rFonts w:ascii="Times New Roman" w:eastAsia="Times New Roman" w:hAnsi="Times New Roman"/>
          <w:sz w:val="28"/>
          <w:szCs w:val="36"/>
          <w:lang w:eastAsia="ru-RU"/>
        </w:rPr>
        <w:t xml:space="preserve">Ссылка на аудио: </w:t>
      </w:r>
      <w:hyperlink r:id="rId14" w:history="1">
        <w:r w:rsidRPr="00AA6CB2">
          <w:rPr>
            <w:rStyle w:val="a3"/>
            <w:rFonts w:ascii="Times New Roman" w:eastAsia="Times New Roman" w:hAnsi="Times New Roman"/>
            <w:sz w:val="28"/>
            <w:szCs w:val="36"/>
            <w:lang w:eastAsia="ru-RU"/>
          </w:rPr>
          <w:t>http://mm.kommersant.ru/Media/00044708.mp3</w:t>
        </w:r>
      </w:hyperlink>
    </w:p>
    <w:p w:rsidR="00FA52A2" w:rsidRDefault="00FA52A2" w:rsidP="000B2245">
      <w:pPr>
        <w:widowControl w:val="0"/>
        <w:spacing w:after="0" w:line="360" w:lineRule="auto"/>
        <w:ind w:left="57" w:right="57" w:firstLine="700"/>
        <w:jc w:val="both"/>
        <w:rPr>
          <w:rFonts w:ascii="Times New Roman" w:eastAsia="Times New Roman" w:hAnsi="Times New Roman"/>
          <w:sz w:val="28"/>
          <w:szCs w:val="36"/>
          <w:lang w:eastAsia="ru-RU"/>
        </w:rPr>
      </w:pPr>
    </w:p>
    <w:p w:rsidR="00FA52A2" w:rsidRPr="00FA52A2" w:rsidRDefault="007F0F51" w:rsidP="00FA52A2">
      <w:pPr>
        <w:widowControl w:val="0"/>
        <w:spacing w:after="0" w:line="360" w:lineRule="auto"/>
        <w:ind w:left="57" w:right="57" w:firstLine="700"/>
        <w:jc w:val="center"/>
        <w:rPr>
          <w:rFonts w:ascii="Times New Roman" w:eastAsia="Times New Roman" w:hAnsi="Times New Roman"/>
          <w:b/>
          <w:color w:val="FF0000"/>
          <w:sz w:val="32"/>
          <w:szCs w:val="36"/>
          <w:lang w:eastAsia="ru-RU"/>
        </w:rPr>
      </w:pPr>
      <w:r>
        <w:rPr>
          <w:rFonts w:ascii="Times New Roman" w:eastAsia="Times New Roman" w:hAnsi="Times New Roman"/>
          <w:b/>
          <w:color w:val="FF0000"/>
          <w:sz w:val="32"/>
          <w:szCs w:val="36"/>
          <w:lang w:eastAsia="ru-RU"/>
        </w:rPr>
        <w:t>НАЛОГИ</w:t>
      </w:r>
    </w:p>
    <w:p w:rsidR="000B2245" w:rsidRDefault="000B2245" w:rsidP="000B2245">
      <w:pPr>
        <w:widowControl w:val="0"/>
        <w:spacing w:after="0" w:line="360" w:lineRule="auto"/>
        <w:ind w:left="57" w:right="57" w:firstLine="700"/>
        <w:jc w:val="both"/>
        <w:rPr>
          <w:rFonts w:ascii="Times New Roman" w:eastAsia="Times New Roman" w:hAnsi="Times New Roman"/>
          <w:sz w:val="28"/>
          <w:szCs w:val="36"/>
          <w:lang w:eastAsia="ru-RU"/>
        </w:rPr>
      </w:pPr>
    </w:p>
    <w:p w:rsidR="000B2245" w:rsidRDefault="00B47F26" w:rsidP="000B2245">
      <w:pPr>
        <w:widowControl w:val="0"/>
        <w:spacing w:after="0" w:line="360" w:lineRule="auto"/>
        <w:ind w:left="57" w:right="57" w:firstLine="700"/>
        <w:jc w:val="both"/>
        <w:rPr>
          <w:rFonts w:ascii="Times New Roman" w:eastAsia="Times New Roman" w:hAnsi="Times New Roman"/>
          <w:b/>
          <w:sz w:val="32"/>
          <w:szCs w:val="36"/>
          <w:lang w:eastAsia="ru-RU"/>
        </w:rPr>
      </w:pPr>
      <w:hyperlink r:id="rId15" w:history="1">
        <w:r w:rsidR="004E4AD9" w:rsidRPr="004E4AD9">
          <w:rPr>
            <w:rStyle w:val="a3"/>
            <w:rFonts w:ascii="Times New Roman" w:eastAsia="Times New Roman" w:hAnsi="Times New Roman"/>
            <w:b/>
            <w:sz w:val="32"/>
            <w:szCs w:val="36"/>
            <w:lang w:eastAsia="ru-RU"/>
          </w:rPr>
          <w:t>«Коммерсант»</w:t>
        </w:r>
      </w:hyperlink>
    </w:p>
    <w:p w:rsidR="004E4AD9" w:rsidRPr="004E4AD9" w:rsidRDefault="004E4AD9" w:rsidP="000B2245">
      <w:pPr>
        <w:widowControl w:val="0"/>
        <w:spacing w:after="0" w:line="360" w:lineRule="auto"/>
        <w:ind w:left="57" w:right="57" w:firstLine="700"/>
        <w:jc w:val="both"/>
        <w:rPr>
          <w:rFonts w:ascii="Times New Roman" w:eastAsia="Times New Roman" w:hAnsi="Times New Roman"/>
          <w:sz w:val="28"/>
          <w:szCs w:val="36"/>
          <w:lang w:eastAsia="ru-RU"/>
        </w:rPr>
      </w:pPr>
      <w:r w:rsidRPr="004E4AD9">
        <w:rPr>
          <w:rFonts w:ascii="Times New Roman" w:eastAsia="Times New Roman" w:hAnsi="Times New Roman"/>
          <w:sz w:val="28"/>
          <w:szCs w:val="36"/>
          <w:lang w:eastAsia="ru-RU"/>
        </w:rPr>
        <w:t>13.03.2017</w:t>
      </w:r>
    </w:p>
    <w:p w:rsidR="000B2245" w:rsidRPr="000B2245" w:rsidRDefault="000B2245" w:rsidP="000B2245">
      <w:pPr>
        <w:widowControl w:val="0"/>
        <w:spacing w:after="0" w:line="360" w:lineRule="auto"/>
        <w:ind w:left="57" w:right="57" w:firstLine="700"/>
        <w:jc w:val="center"/>
        <w:rPr>
          <w:rFonts w:ascii="Times New Roman" w:eastAsia="Times New Roman" w:hAnsi="Times New Roman"/>
          <w:b/>
          <w:sz w:val="28"/>
          <w:szCs w:val="36"/>
          <w:lang w:eastAsia="ru-RU"/>
        </w:rPr>
      </w:pPr>
      <w:r w:rsidRPr="000B2245">
        <w:rPr>
          <w:rFonts w:ascii="Times New Roman" w:eastAsia="Times New Roman" w:hAnsi="Times New Roman"/>
          <w:b/>
          <w:sz w:val="28"/>
          <w:szCs w:val="36"/>
          <w:lang w:eastAsia="ru-RU"/>
        </w:rPr>
        <w:t>Ставки растут</w:t>
      </w:r>
    </w:p>
    <w:p w:rsidR="000B2245" w:rsidRPr="000B2245" w:rsidRDefault="000B2245" w:rsidP="000B2245">
      <w:pPr>
        <w:widowControl w:val="0"/>
        <w:spacing w:after="0" w:line="360" w:lineRule="auto"/>
        <w:ind w:left="57" w:right="57" w:firstLine="700"/>
        <w:jc w:val="center"/>
        <w:rPr>
          <w:rFonts w:ascii="Times New Roman" w:eastAsia="Times New Roman" w:hAnsi="Times New Roman"/>
          <w:b/>
          <w:sz w:val="28"/>
          <w:szCs w:val="36"/>
          <w:lang w:eastAsia="ru-RU"/>
        </w:rPr>
      </w:pPr>
      <w:r w:rsidRPr="000B2245">
        <w:rPr>
          <w:rFonts w:ascii="Times New Roman" w:eastAsia="Times New Roman" w:hAnsi="Times New Roman"/>
          <w:b/>
          <w:sz w:val="28"/>
          <w:szCs w:val="36"/>
          <w:lang w:eastAsia="ru-RU"/>
        </w:rPr>
        <w:t>Что изменит для граждан возможное повышение НДС</w:t>
      </w:r>
    </w:p>
    <w:p w:rsidR="008C43F9" w:rsidRPr="008C43F9" w:rsidRDefault="008C43F9" w:rsidP="008C43F9">
      <w:pPr>
        <w:widowControl w:val="0"/>
        <w:spacing w:after="0" w:line="360" w:lineRule="auto"/>
        <w:ind w:left="57" w:right="57" w:firstLine="700"/>
        <w:jc w:val="center"/>
        <w:rPr>
          <w:rFonts w:ascii="Times New Roman" w:eastAsia="Times New Roman" w:hAnsi="Times New Roman"/>
          <w:i/>
          <w:sz w:val="28"/>
          <w:szCs w:val="36"/>
          <w:lang w:eastAsia="ru-RU"/>
        </w:rPr>
      </w:pPr>
      <w:r w:rsidRPr="008C43F9">
        <w:rPr>
          <w:rFonts w:ascii="Times New Roman" w:eastAsia="Times New Roman" w:hAnsi="Times New Roman"/>
          <w:i/>
          <w:sz w:val="28"/>
          <w:szCs w:val="36"/>
          <w:lang w:eastAsia="ru-RU"/>
        </w:rPr>
        <w:t>Минфин предложил повысить НДС с 18 до 22%. Одновременно будут снижены страховые взносы, которые отчисляют работодатели.</w:t>
      </w:r>
    </w:p>
    <w:p w:rsidR="008C43F9" w:rsidRPr="008C43F9" w:rsidRDefault="008C43F9" w:rsidP="008C43F9">
      <w:pPr>
        <w:widowControl w:val="0"/>
        <w:spacing w:after="0" w:line="360" w:lineRule="auto"/>
        <w:ind w:left="57" w:right="57" w:firstLine="700"/>
        <w:jc w:val="both"/>
        <w:rPr>
          <w:rFonts w:ascii="Times New Roman" w:eastAsia="Times New Roman" w:hAnsi="Times New Roman"/>
          <w:sz w:val="28"/>
          <w:szCs w:val="36"/>
          <w:lang w:eastAsia="ru-RU"/>
        </w:rPr>
      </w:pPr>
      <w:r w:rsidRPr="008C43F9">
        <w:rPr>
          <w:rFonts w:ascii="Times New Roman" w:eastAsia="Times New Roman" w:hAnsi="Times New Roman"/>
          <w:sz w:val="28"/>
          <w:szCs w:val="36"/>
          <w:lang w:eastAsia="ru-RU"/>
        </w:rPr>
        <w:t xml:space="preserve">Ставка по ним уменьшится на 8 пунктов, тоже до 22%. О необходимости такого маневра заявил министр финансов Антон </w:t>
      </w:r>
      <w:proofErr w:type="spellStart"/>
      <w:r w:rsidRPr="008C43F9">
        <w:rPr>
          <w:rFonts w:ascii="Times New Roman" w:eastAsia="Times New Roman" w:hAnsi="Times New Roman"/>
          <w:sz w:val="28"/>
          <w:szCs w:val="36"/>
          <w:lang w:eastAsia="ru-RU"/>
        </w:rPr>
        <w:t>Силуанов</w:t>
      </w:r>
      <w:proofErr w:type="spellEnd"/>
      <w:r w:rsidRPr="008C43F9">
        <w:rPr>
          <w:rFonts w:ascii="Times New Roman" w:eastAsia="Times New Roman" w:hAnsi="Times New Roman"/>
          <w:sz w:val="28"/>
          <w:szCs w:val="36"/>
          <w:lang w:eastAsia="ru-RU"/>
        </w:rPr>
        <w:t xml:space="preserve">. По его словам, из-за повышения НДС скачок инфляции составит 2 </w:t>
      </w:r>
      <w:r>
        <w:rPr>
          <w:rFonts w:ascii="Times New Roman" w:eastAsia="Times New Roman" w:hAnsi="Times New Roman"/>
          <w:sz w:val="28"/>
          <w:szCs w:val="36"/>
          <w:lang w:eastAsia="ru-RU"/>
        </w:rPr>
        <w:t>процентных пункта.</w:t>
      </w:r>
    </w:p>
    <w:p w:rsidR="008C43F9" w:rsidRPr="008C43F9" w:rsidRDefault="008C43F9" w:rsidP="008C43F9">
      <w:pPr>
        <w:widowControl w:val="0"/>
        <w:spacing w:after="0" w:line="360" w:lineRule="auto"/>
        <w:ind w:left="57" w:right="57" w:firstLine="700"/>
        <w:jc w:val="center"/>
        <w:rPr>
          <w:rFonts w:ascii="Times New Roman" w:eastAsia="Times New Roman" w:hAnsi="Times New Roman"/>
          <w:i/>
          <w:sz w:val="28"/>
          <w:szCs w:val="36"/>
          <w:lang w:eastAsia="ru-RU"/>
        </w:rPr>
      </w:pPr>
      <w:r w:rsidRPr="008C43F9">
        <w:rPr>
          <w:rFonts w:ascii="Times New Roman" w:eastAsia="Times New Roman" w:hAnsi="Times New Roman"/>
          <w:i/>
          <w:sz w:val="28"/>
          <w:szCs w:val="36"/>
          <w:lang w:eastAsia="ru-RU"/>
        </w:rPr>
        <w:t>Что изменит этот налоговый маневр для граждан?</w:t>
      </w:r>
    </w:p>
    <w:p w:rsidR="00330B7F" w:rsidRDefault="008C43F9" w:rsidP="008C43F9">
      <w:pPr>
        <w:widowControl w:val="0"/>
        <w:spacing w:after="0" w:line="360" w:lineRule="auto"/>
        <w:ind w:left="57" w:right="57" w:firstLine="700"/>
        <w:jc w:val="both"/>
        <w:rPr>
          <w:rFonts w:ascii="Times New Roman" w:eastAsia="Times New Roman" w:hAnsi="Times New Roman"/>
          <w:sz w:val="28"/>
          <w:szCs w:val="36"/>
          <w:lang w:eastAsia="ru-RU"/>
        </w:rPr>
      </w:pPr>
      <w:r w:rsidRPr="008C43F9">
        <w:rPr>
          <w:rFonts w:ascii="Times New Roman" w:eastAsia="Times New Roman" w:hAnsi="Times New Roman"/>
          <w:sz w:val="28"/>
          <w:szCs w:val="36"/>
          <w:lang w:eastAsia="ru-RU"/>
        </w:rPr>
        <w:t xml:space="preserve">Главный экономист консалтинговой компании «ПФ Капитал» Евгений </w:t>
      </w:r>
      <w:proofErr w:type="spellStart"/>
      <w:r w:rsidRPr="008C43F9">
        <w:rPr>
          <w:rFonts w:ascii="Times New Roman" w:eastAsia="Times New Roman" w:hAnsi="Times New Roman"/>
          <w:sz w:val="28"/>
          <w:szCs w:val="36"/>
          <w:lang w:eastAsia="ru-RU"/>
        </w:rPr>
        <w:t>Надоршин</w:t>
      </w:r>
      <w:proofErr w:type="spellEnd"/>
      <w:r w:rsidRPr="008C43F9">
        <w:rPr>
          <w:rFonts w:ascii="Times New Roman" w:eastAsia="Times New Roman" w:hAnsi="Times New Roman"/>
          <w:sz w:val="28"/>
          <w:szCs w:val="36"/>
          <w:lang w:eastAsia="ru-RU"/>
        </w:rPr>
        <w:t xml:space="preserve"> считает, что цены вырастут больше, чем обещает Минфин: «Для </w:t>
      </w:r>
      <w:r w:rsidRPr="008C43F9">
        <w:rPr>
          <w:rFonts w:ascii="Times New Roman" w:eastAsia="Times New Roman" w:hAnsi="Times New Roman"/>
          <w:sz w:val="28"/>
          <w:szCs w:val="36"/>
          <w:lang w:eastAsia="ru-RU"/>
        </w:rPr>
        <w:lastRenderedPageBreak/>
        <w:t>промышленности, для производителей это хорошо — их продукция будет более конкурентоспособна. С точки зрения потребителей,</w:t>
      </w:r>
      <w:r>
        <w:rPr>
          <w:rFonts w:ascii="Times New Roman" w:eastAsia="Times New Roman" w:hAnsi="Times New Roman"/>
          <w:sz w:val="28"/>
          <w:szCs w:val="36"/>
          <w:lang w:eastAsia="ru-RU"/>
        </w:rPr>
        <w:t xml:space="preserve"> </w:t>
      </w:r>
      <w:r w:rsidRPr="008C43F9">
        <w:rPr>
          <w:rFonts w:ascii="Times New Roman" w:eastAsia="Times New Roman" w:hAnsi="Times New Roman"/>
          <w:sz w:val="28"/>
          <w:szCs w:val="36"/>
          <w:lang w:eastAsia="ru-RU"/>
        </w:rPr>
        <w:t>это некоторое ухудшение ситуации по той простой причине, что будет ускорение инфляции. Если оно придется на период восстановления потребительского спроса, то, скорее всего, это будет не 2, а 3 процентных пункта, что весьма заметно».</w:t>
      </w:r>
    </w:p>
    <w:p w:rsidR="008C43F9" w:rsidRPr="008C43F9" w:rsidRDefault="008C43F9" w:rsidP="008C43F9">
      <w:pPr>
        <w:widowControl w:val="0"/>
        <w:spacing w:after="0" w:line="360" w:lineRule="auto"/>
        <w:ind w:left="57" w:right="57" w:firstLine="700"/>
        <w:jc w:val="both"/>
        <w:rPr>
          <w:rFonts w:ascii="Times New Roman" w:eastAsia="Times New Roman" w:hAnsi="Times New Roman"/>
          <w:sz w:val="28"/>
          <w:szCs w:val="36"/>
          <w:lang w:eastAsia="ru-RU"/>
        </w:rPr>
      </w:pPr>
      <w:r w:rsidRPr="008C43F9">
        <w:rPr>
          <w:rFonts w:ascii="Times New Roman" w:eastAsia="Times New Roman" w:hAnsi="Times New Roman"/>
          <w:sz w:val="28"/>
          <w:szCs w:val="36"/>
          <w:lang w:eastAsia="ru-RU"/>
        </w:rPr>
        <w:t>Инфляционный шок будет не столь ощутимым для россиян, зато многие граждане смогут рассчитывать на повышение зарплат, полагает директор Научно-исследовательского финансового института Владимир Назаров: «Для рядовых граждан создадут предпосылки для роста заработных плат, потому что налоговая нагрузка на зарплаты сократится почти на треть. С другой стороны, будет разовое повышение цен, но дальнейшего роста не будет. В российских условиях говорить про рост на 2 процентных пункта как про шок — это, конечно, преувеличение. В принципе, следующий год хорош для проведения такого маневра, потому что запланировано выполнение майских указов президента по росту заработных плат в бюджетном секторе. А этот маневр как раз высвободит бюджетным учреждениям средства для того, ч</w:t>
      </w:r>
      <w:r>
        <w:rPr>
          <w:rFonts w:ascii="Times New Roman" w:eastAsia="Times New Roman" w:hAnsi="Times New Roman"/>
          <w:sz w:val="28"/>
          <w:szCs w:val="36"/>
          <w:lang w:eastAsia="ru-RU"/>
        </w:rPr>
        <w:t>тобы направить их на зарплаты».</w:t>
      </w:r>
    </w:p>
    <w:p w:rsidR="008C43F9" w:rsidRPr="008C43F9" w:rsidRDefault="008C43F9" w:rsidP="008C43F9">
      <w:pPr>
        <w:widowControl w:val="0"/>
        <w:spacing w:after="0" w:line="360" w:lineRule="auto"/>
        <w:ind w:left="57" w:right="57" w:firstLine="700"/>
        <w:jc w:val="both"/>
        <w:rPr>
          <w:rFonts w:ascii="Times New Roman" w:eastAsia="Times New Roman" w:hAnsi="Times New Roman"/>
          <w:sz w:val="28"/>
          <w:szCs w:val="36"/>
          <w:lang w:eastAsia="ru-RU"/>
        </w:rPr>
      </w:pPr>
      <w:r w:rsidRPr="008C43F9">
        <w:rPr>
          <w:rFonts w:ascii="Times New Roman" w:eastAsia="Times New Roman" w:hAnsi="Times New Roman"/>
          <w:sz w:val="28"/>
          <w:szCs w:val="36"/>
          <w:lang w:eastAsia="ru-RU"/>
        </w:rPr>
        <w:t xml:space="preserve">За налоговый маневр все равно заплатят потребители, подчеркнул ранее </w:t>
      </w:r>
      <w:r w:rsidRPr="004E4AD9">
        <w:rPr>
          <w:rFonts w:ascii="Times New Roman" w:eastAsia="Times New Roman" w:hAnsi="Times New Roman"/>
          <w:sz w:val="28"/>
          <w:szCs w:val="36"/>
          <w:highlight w:val="green"/>
          <w:lang w:eastAsia="ru-RU"/>
        </w:rPr>
        <w:t>глава комитета по налогам московского отделения «Опоры России»</w:t>
      </w:r>
      <w:r w:rsidRPr="008C43F9">
        <w:rPr>
          <w:rFonts w:ascii="Times New Roman" w:eastAsia="Times New Roman" w:hAnsi="Times New Roman"/>
          <w:sz w:val="28"/>
          <w:szCs w:val="36"/>
          <w:lang w:eastAsia="ru-RU"/>
        </w:rPr>
        <w:t xml:space="preserve"> </w:t>
      </w:r>
      <w:r w:rsidRPr="004E4AD9">
        <w:rPr>
          <w:rFonts w:ascii="Times New Roman" w:eastAsia="Times New Roman" w:hAnsi="Times New Roman"/>
          <w:sz w:val="28"/>
          <w:szCs w:val="36"/>
          <w:highlight w:val="yellow"/>
          <w:lang w:eastAsia="ru-RU"/>
        </w:rPr>
        <w:t xml:space="preserve">Сергей </w:t>
      </w:r>
      <w:proofErr w:type="spellStart"/>
      <w:r w:rsidRPr="004E4AD9">
        <w:rPr>
          <w:rFonts w:ascii="Times New Roman" w:eastAsia="Times New Roman" w:hAnsi="Times New Roman"/>
          <w:sz w:val="28"/>
          <w:szCs w:val="36"/>
          <w:highlight w:val="yellow"/>
          <w:lang w:eastAsia="ru-RU"/>
        </w:rPr>
        <w:t>Зеленов</w:t>
      </w:r>
      <w:proofErr w:type="spellEnd"/>
      <w:r w:rsidRPr="008C43F9">
        <w:rPr>
          <w:rFonts w:ascii="Times New Roman" w:eastAsia="Times New Roman" w:hAnsi="Times New Roman"/>
          <w:sz w:val="28"/>
          <w:szCs w:val="36"/>
          <w:lang w:eastAsia="ru-RU"/>
        </w:rPr>
        <w:t xml:space="preserve">: «Организации не будут оформлять сотрудников «в белую», предприниматели уже привыкли к тому, что государство в любой момент может поменять правила игры. При этом мы увидим те же самые попытки оптимизировать так называемый НДС, хотя, конечно, сейчас это сложнее. Я не думаю, что увеличится резко размер официальной заработной платы, и взрывного роста отчислений не будет. Что касается увеличения параллельного НДС, то эта мера как раз очень быстро скажется на конечной стоимости любого товара, ведь налог косвенный, плательщиком НДС, по сути, </w:t>
      </w:r>
      <w:r>
        <w:rPr>
          <w:rFonts w:ascii="Times New Roman" w:eastAsia="Times New Roman" w:hAnsi="Times New Roman"/>
          <w:sz w:val="28"/>
          <w:szCs w:val="36"/>
          <w:lang w:eastAsia="ru-RU"/>
        </w:rPr>
        <w:t>является конечный потребитель».</w:t>
      </w:r>
    </w:p>
    <w:p w:rsidR="008C43F9" w:rsidRDefault="008C43F9" w:rsidP="008C43F9">
      <w:pPr>
        <w:widowControl w:val="0"/>
        <w:spacing w:after="0" w:line="360" w:lineRule="auto"/>
        <w:ind w:left="57" w:right="57" w:firstLine="700"/>
        <w:jc w:val="both"/>
        <w:rPr>
          <w:rFonts w:ascii="Times New Roman" w:eastAsia="Times New Roman" w:hAnsi="Times New Roman"/>
          <w:sz w:val="28"/>
          <w:szCs w:val="36"/>
          <w:lang w:eastAsia="ru-RU"/>
        </w:rPr>
      </w:pPr>
      <w:r w:rsidRPr="008C43F9">
        <w:rPr>
          <w:rFonts w:ascii="Times New Roman" w:eastAsia="Times New Roman" w:hAnsi="Times New Roman"/>
          <w:sz w:val="28"/>
          <w:szCs w:val="36"/>
          <w:lang w:eastAsia="ru-RU"/>
        </w:rPr>
        <w:lastRenderedPageBreak/>
        <w:t xml:space="preserve">Как заявил Антон </w:t>
      </w:r>
      <w:proofErr w:type="spellStart"/>
      <w:r w:rsidRPr="008C43F9">
        <w:rPr>
          <w:rFonts w:ascii="Times New Roman" w:eastAsia="Times New Roman" w:hAnsi="Times New Roman"/>
          <w:sz w:val="28"/>
          <w:szCs w:val="36"/>
          <w:lang w:eastAsia="ru-RU"/>
        </w:rPr>
        <w:t>Силуанов</w:t>
      </w:r>
      <w:proofErr w:type="spellEnd"/>
      <w:r w:rsidRPr="008C43F9">
        <w:rPr>
          <w:rFonts w:ascii="Times New Roman" w:eastAsia="Times New Roman" w:hAnsi="Times New Roman"/>
          <w:sz w:val="28"/>
          <w:szCs w:val="36"/>
          <w:lang w:eastAsia="ru-RU"/>
        </w:rPr>
        <w:t>, повышение НДС и снижение страховых взносов прежде всего почувствуют на себе компании, которые работают «в серую».</w:t>
      </w:r>
    </w:p>
    <w:p w:rsidR="004E4AD9" w:rsidRDefault="004E4AD9" w:rsidP="008C43F9">
      <w:pPr>
        <w:widowControl w:val="0"/>
        <w:spacing w:after="0" w:line="360" w:lineRule="auto"/>
        <w:ind w:left="57" w:right="57" w:firstLine="700"/>
        <w:jc w:val="both"/>
        <w:rPr>
          <w:rFonts w:ascii="Times New Roman" w:eastAsia="Times New Roman" w:hAnsi="Times New Roman"/>
          <w:sz w:val="28"/>
          <w:szCs w:val="36"/>
          <w:lang w:eastAsia="ru-RU"/>
        </w:rPr>
      </w:pPr>
    </w:p>
    <w:p w:rsidR="004E4AD9" w:rsidRDefault="00B47F26" w:rsidP="008C43F9">
      <w:pPr>
        <w:widowControl w:val="0"/>
        <w:spacing w:after="0" w:line="360" w:lineRule="auto"/>
        <w:ind w:left="57" w:right="57" w:firstLine="700"/>
        <w:jc w:val="both"/>
        <w:rPr>
          <w:rFonts w:ascii="Times New Roman" w:eastAsia="Times New Roman" w:hAnsi="Times New Roman"/>
          <w:b/>
          <w:sz w:val="32"/>
          <w:szCs w:val="36"/>
          <w:lang w:eastAsia="ru-RU"/>
        </w:rPr>
      </w:pPr>
      <w:hyperlink r:id="rId16" w:history="1">
        <w:r w:rsidR="004E4AD9" w:rsidRPr="004E4AD9">
          <w:rPr>
            <w:rStyle w:val="a3"/>
            <w:rFonts w:ascii="Times New Roman" w:eastAsia="Times New Roman" w:hAnsi="Times New Roman"/>
            <w:b/>
            <w:sz w:val="32"/>
            <w:szCs w:val="36"/>
            <w:lang w:eastAsia="ru-RU"/>
          </w:rPr>
          <w:t>«</w:t>
        </w:r>
        <w:r w:rsidR="004E4AD9" w:rsidRPr="004E4AD9">
          <w:rPr>
            <w:rStyle w:val="a3"/>
            <w:rFonts w:ascii="Times New Roman" w:eastAsia="Times New Roman" w:hAnsi="Times New Roman"/>
            <w:b/>
            <w:sz w:val="32"/>
            <w:szCs w:val="36"/>
            <w:lang w:val="en-US" w:eastAsia="ru-RU"/>
          </w:rPr>
          <w:t>Business.FM</w:t>
        </w:r>
        <w:r w:rsidR="004E4AD9" w:rsidRPr="004E4AD9">
          <w:rPr>
            <w:rStyle w:val="a3"/>
            <w:rFonts w:ascii="Times New Roman" w:eastAsia="Times New Roman" w:hAnsi="Times New Roman"/>
            <w:b/>
            <w:sz w:val="32"/>
            <w:szCs w:val="36"/>
            <w:lang w:eastAsia="ru-RU"/>
          </w:rPr>
          <w:t>»</w:t>
        </w:r>
      </w:hyperlink>
    </w:p>
    <w:p w:rsidR="004E4AD9" w:rsidRDefault="004E4AD9" w:rsidP="008C43F9">
      <w:pPr>
        <w:widowControl w:val="0"/>
        <w:spacing w:after="0" w:line="360" w:lineRule="auto"/>
        <w:ind w:left="57" w:right="57" w:firstLine="700"/>
        <w:jc w:val="both"/>
        <w:rPr>
          <w:rFonts w:ascii="Times New Roman" w:eastAsia="Times New Roman" w:hAnsi="Times New Roman"/>
          <w:sz w:val="28"/>
          <w:szCs w:val="36"/>
          <w:lang w:eastAsia="ru-RU"/>
        </w:rPr>
      </w:pPr>
      <w:r w:rsidRPr="004E4AD9">
        <w:rPr>
          <w:rFonts w:ascii="Times New Roman" w:eastAsia="Times New Roman" w:hAnsi="Times New Roman"/>
          <w:sz w:val="28"/>
          <w:szCs w:val="36"/>
          <w:lang w:eastAsia="ru-RU"/>
        </w:rPr>
        <w:t>08.03.2017</w:t>
      </w:r>
    </w:p>
    <w:p w:rsidR="004E4AD9" w:rsidRDefault="004E4AD9" w:rsidP="004E4AD9">
      <w:pPr>
        <w:widowControl w:val="0"/>
        <w:spacing w:after="0" w:line="360" w:lineRule="auto"/>
        <w:ind w:left="57" w:right="57" w:firstLine="700"/>
        <w:jc w:val="center"/>
        <w:rPr>
          <w:rFonts w:ascii="Times New Roman" w:eastAsia="Times New Roman" w:hAnsi="Times New Roman"/>
          <w:b/>
          <w:sz w:val="28"/>
          <w:szCs w:val="36"/>
          <w:lang w:eastAsia="ru-RU"/>
        </w:rPr>
      </w:pPr>
      <w:r w:rsidRPr="004E4AD9">
        <w:rPr>
          <w:rFonts w:ascii="Times New Roman" w:eastAsia="Times New Roman" w:hAnsi="Times New Roman"/>
          <w:b/>
          <w:sz w:val="28"/>
          <w:szCs w:val="36"/>
          <w:lang w:eastAsia="ru-RU"/>
        </w:rPr>
        <w:t>Массовое бегство из ООО в ИП</w:t>
      </w:r>
    </w:p>
    <w:p w:rsidR="004E4AD9" w:rsidRDefault="004E4AD9" w:rsidP="004E4AD9">
      <w:pPr>
        <w:widowControl w:val="0"/>
        <w:spacing w:after="0" w:line="360" w:lineRule="auto"/>
        <w:ind w:left="57" w:right="57" w:firstLine="700"/>
        <w:jc w:val="both"/>
        <w:rPr>
          <w:rFonts w:ascii="Times New Roman" w:eastAsia="Times New Roman" w:hAnsi="Times New Roman"/>
          <w:i/>
          <w:sz w:val="28"/>
          <w:szCs w:val="36"/>
          <w:lang w:eastAsia="ru-RU"/>
        </w:rPr>
      </w:pPr>
      <w:r w:rsidRPr="004E4AD9">
        <w:rPr>
          <w:rFonts w:ascii="Times New Roman" w:eastAsia="Times New Roman" w:hAnsi="Times New Roman"/>
          <w:i/>
          <w:sz w:val="28"/>
          <w:szCs w:val="36"/>
          <w:lang w:eastAsia="ru-RU"/>
        </w:rPr>
        <w:t>В московском правительстве рапортуют об увеличении числа индивидуальных предпринимателей почти наполовину. Однако дело вовсе не в улучшении экономических условий. Почему бизнесмены переходят на патенты?</w:t>
      </w:r>
    </w:p>
    <w:p w:rsidR="004E4AD9" w:rsidRPr="004E4AD9" w:rsidRDefault="004E4AD9" w:rsidP="004E4AD9">
      <w:pPr>
        <w:widowControl w:val="0"/>
        <w:spacing w:after="0" w:line="360" w:lineRule="auto"/>
        <w:ind w:left="57" w:right="57" w:firstLine="700"/>
        <w:jc w:val="both"/>
        <w:rPr>
          <w:rFonts w:ascii="Times New Roman" w:eastAsia="Times New Roman" w:hAnsi="Times New Roman"/>
          <w:sz w:val="28"/>
          <w:szCs w:val="36"/>
          <w:lang w:eastAsia="ru-RU"/>
        </w:rPr>
      </w:pPr>
      <w:r w:rsidRPr="004E4AD9">
        <w:rPr>
          <w:rFonts w:ascii="Times New Roman" w:eastAsia="Times New Roman" w:hAnsi="Times New Roman"/>
          <w:sz w:val="28"/>
          <w:szCs w:val="36"/>
          <w:lang w:eastAsia="ru-RU"/>
        </w:rPr>
        <w:t>Индивидуальных предпринимателей в Москве за год стало больше почти в полтора раза. К январю 2017 года в столице зарегистрировались 4265 ИП — на 47% больше, чем годом ранее.</w:t>
      </w:r>
    </w:p>
    <w:p w:rsidR="004E4AD9" w:rsidRDefault="004E4AD9" w:rsidP="004E4AD9">
      <w:pPr>
        <w:widowControl w:val="0"/>
        <w:spacing w:after="0" w:line="360" w:lineRule="auto"/>
        <w:ind w:left="57" w:right="57" w:firstLine="700"/>
        <w:jc w:val="both"/>
        <w:rPr>
          <w:rFonts w:ascii="Times New Roman" w:eastAsia="Times New Roman" w:hAnsi="Times New Roman"/>
          <w:sz w:val="28"/>
          <w:szCs w:val="36"/>
          <w:lang w:eastAsia="ru-RU"/>
        </w:rPr>
      </w:pPr>
      <w:r w:rsidRPr="004E4AD9">
        <w:rPr>
          <w:rFonts w:ascii="Times New Roman" w:eastAsia="Times New Roman" w:hAnsi="Times New Roman"/>
          <w:sz w:val="28"/>
          <w:szCs w:val="36"/>
          <w:lang w:eastAsia="ru-RU"/>
        </w:rPr>
        <w:t xml:space="preserve">Департамент экономической политики отчитался об активном развитии малого бизнеса в Москве. По его данным, это вызвано интересом к патентной системе налогообложения. На самом деле, рост числа ИП совсем не связан с улучшением делового климата в столице. Люди, как могут, приспосабливаются к новым сложным условиям ведения бизнеса, говорит </w:t>
      </w:r>
      <w:r w:rsidRPr="004E4AD9">
        <w:rPr>
          <w:rFonts w:ascii="Times New Roman" w:eastAsia="Times New Roman" w:hAnsi="Times New Roman"/>
          <w:sz w:val="28"/>
          <w:szCs w:val="36"/>
          <w:highlight w:val="green"/>
          <w:lang w:eastAsia="ru-RU"/>
        </w:rPr>
        <w:t>член совета московского отделения «Опоры России»</w:t>
      </w:r>
      <w:r w:rsidRPr="004E4AD9">
        <w:rPr>
          <w:rFonts w:ascii="Times New Roman" w:eastAsia="Times New Roman" w:hAnsi="Times New Roman"/>
          <w:sz w:val="28"/>
          <w:szCs w:val="36"/>
          <w:lang w:eastAsia="ru-RU"/>
        </w:rPr>
        <w:t xml:space="preserve"> </w:t>
      </w:r>
      <w:r w:rsidRPr="004E4AD9">
        <w:rPr>
          <w:rFonts w:ascii="Times New Roman" w:eastAsia="Times New Roman" w:hAnsi="Times New Roman"/>
          <w:sz w:val="28"/>
          <w:szCs w:val="36"/>
          <w:highlight w:val="yellow"/>
          <w:lang w:eastAsia="ru-RU"/>
        </w:rPr>
        <w:t>Станислав Супрунов</w:t>
      </w:r>
      <w:r w:rsidRPr="004E4AD9">
        <w:rPr>
          <w:rFonts w:ascii="Times New Roman" w:eastAsia="Times New Roman" w:hAnsi="Times New Roman"/>
          <w:sz w:val="28"/>
          <w:szCs w:val="36"/>
          <w:lang w:eastAsia="ru-RU"/>
        </w:rPr>
        <w:t>.</w:t>
      </w:r>
    </w:p>
    <w:p w:rsidR="004E4AD9" w:rsidRPr="004E4AD9" w:rsidRDefault="004E4AD9" w:rsidP="004E4AD9">
      <w:pPr>
        <w:widowControl w:val="0"/>
        <w:spacing w:after="0" w:line="360" w:lineRule="auto"/>
        <w:ind w:left="57" w:right="57" w:firstLine="700"/>
        <w:jc w:val="both"/>
        <w:rPr>
          <w:rFonts w:ascii="Times New Roman" w:eastAsia="Times New Roman" w:hAnsi="Times New Roman"/>
          <w:sz w:val="28"/>
          <w:szCs w:val="36"/>
          <w:lang w:eastAsia="ru-RU"/>
        </w:rPr>
      </w:pPr>
      <w:r w:rsidRPr="004E4AD9">
        <w:rPr>
          <w:rFonts w:ascii="Times New Roman" w:eastAsia="Times New Roman" w:hAnsi="Times New Roman"/>
          <w:sz w:val="28"/>
          <w:szCs w:val="36"/>
          <w:lang w:eastAsia="ru-RU"/>
        </w:rPr>
        <w:t xml:space="preserve"> «Это связано не с тем, что у нас улучшились экономические условия, а с тем, что у нас предприниматели ищут места работы, где у них будет меньше издержек, в первую очередь, налоговых расходов. Поэтому в связи с развитием патентной системы в Москве многие предприниматели, которые раньше работали как ООО, создали ИП и взяли патенты. Это первый момент. Второй момент связан с тем, что индивидуальные предприниматели попадают под льготы и освобождаются, если они ведут определенные виды деятельности, от налогов, то есть попадают под налоговые каникулы. Москва — передовой регион, поэтому любое изменение законодательства, прежде всего, начинается в Москве, потом уже регионы подтягиваются. И </w:t>
      </w:r>
      <w:r w:rsidRPr="004E4AD9">
        <w:rPr>
          <w:rFonts w:ascii="Times New Roman" w:eastAsia="Times New Roman" w:hAnsi="Times New Roman"/>
          <w:sz w:val="28"/>
          <w:szCs w:val="36"/>
          <w:lang w:eastAsia="ru-RU"/>
        </w:rPr>
        <w:lastRenderedPageBreak/>
        <w:t>количество предпринимателей, зарегистрированных в Москве, на порядки выше, чем в регионах. Поэтому тенденция, которая происходит сейчас в столице, постепенно буд</w:t>
      </w:r>
      <w:r>
        <w:rPr>
          <w:rFonts w:ascii="Times New Roman" w:eastAsia="Times New Roman" w:hAnsi="Times New Roman"/>
          <w:sz w:val="28"/>
          <w:szCs w:val="36"/>
          <w:lang w:eastAsia="ru-RU"/>
        </w:rPr>
        <w:t>ет транслироваться на регионы».</w:t>
      </w:r>
    </w:p>
    <w:p w:rsidR="004E4AD9" w:rsidRPr="004E4AD9" w:rsidRDefault="004E4AD9" w:rsidP="004E4AD9">
      <w:pPr>
        <w:widowControl w:val="0"/>
        <w:spacing w:after="0" w:line="360" w:lineRule="auto"/>
        <w:ind w:left="57" w:right="57" w:firstLine="700"/>
        <w:jc w:val="both"/>
        <w:rPr>
          <w:rFonts w:ascii="Times New Roman" w:eastAsia="Times New Roman" w:hAnsi="Times New Roman"/>
          <w:sz w:val="28"/>
          <w:szCs w:val="36"/>
          <w:lang w:eastAsia="ru-RU"/>
        </w:rPr>
      </w:pPr>
      <w:r w:rsidRPr="004E4AD9">
        <w:rPr>
          <w:rFonts w:ascii="Times New Roman" w:eastAsia="Times New Roman" w:hAnsi="Times New Roman"/>
          <w:sz w:val="28"/>
          <w:szCs w:val="36"/>
          <w:lang w:eastAsia="ru-RU"/>
        </w:rPr>
        <w:t>Переходить от ООО к ИП бизнесменов вынуждают два нововведения — дополнительный торговый сбор и обязательная торговля через онлайн-кассы. Все это не по силам небольшим организациям — за счет них и получился прирост индивидуальных предпринимателей, считает гендиректор группы компаний «Табачный капитан» Антон Воронов.</w:t>
      </w:r>
    </w:p>
    <w:p w:rsidR="004E4AD9" w:rsidRPr="004E4AD9" w:rsidRDefault="004E4AD9" w:rsidP="004E4AD9">
      <w:pPr>
        <w:widowControl w:val="0"/>
        <w:spacing w:after="0" w:line="360" w:lineRule="auto"/>
        <w:ind w:left="57" w:right="57" w:firstLine="700"/>
        <w:jc w:val="both"/>
        <w:rPr>
          <w:rFonts w:ascii="Times New Roman" w:eastAsia="Times New Roman" w:hAnsi="Times New Roman"/>
          <w:sz w:val="28"/>
          <w:szCs w:val="36"/>
          <w:lang w:eastAsia="ru-RU"/>
        </w:rPr>
      </w:pPr>
      <w:r w:rsidRPr="004E4AD9">
        <w:rPr>
          <w:rFonts w:ascii="Times New Roman" w:eastAsia="Times New Roman" w:hAnsi="Times New Roman"/>
          <w:sz w:val="28"/>
          <w:szCs w:val="36"/>
          <w:lang w:eastAsia="ru-RU"/>
        </w:rPr>
        <w:t xml:space="preserve"> «Люди пытаются подстроиться под те проблемы, которые появились. В первую очередь, это введение торгового сбора, и люди вынуждены начинать работать через ИП, заменяя этот торговый сбор патентной системой — она просто удобней. И второе: с июля 2017 года вводится обязательная торговля через онлайн-кассы. В общем-то, не совсем понятно, зачем она нужна, для бизнеса это колоссальная нагрузка — надо выкинуть все прежние кассы и перестроить систему учета, а это зачастую не подъемно для малых торговых форм: небольшого магазина или киоска. Единственный способ этого избежать в Москве — начать торговать через ИП по патентной системе налогообложения. Это да</w:t>
      </w:r>
      <w:r>
        <w:rPr>
          <w:rFonts w:ascii="Times New Roman" w:eastAsia="Times New Roman" w:hAnsi="Times New Roman"/>
          <w:sz w:val="28"/>
          <w:szCs w:val="36"/>
          <w:lang w:eastAsia="ru-RU"/>
        </w:rPr>
        <w:t>ет отсрочку до июля 2018 года».</w:t>
      </w:r>
    </w:p>
    <w:p w:rsidR="004E4AD9" w:rsidRDefault="004E4AD9" w:rsidP="004E4AD9">
      <w:pPr>
        <w:widowControl w:val="0"/>
        <w:spacing w:after="0" w:line="360" w:lineRule="auto"/>
        <w:ind w:left="57" w:right="57" w:firstLine="700"/>
        <w:jc w:val="both"/>
        <w:rPr>
          <w:rFonts w:ascii="Times New Roman" w:eastAsia="Times New Roman" w:hAnsi="Times New Roman"/>
          <w:sz w:val="28"/>
          <w:szCs w:val="36"/>
          <w:lang w:eastAsia="ru-RU"/>
        </w:rPr>
      </w:pPr>
      <w:r w:rsidRPr="004E4AD9">
        <w:rPr>
          <w:rFonts w:ascii="Times New Roman" w:eastAsia="Times New Roman" w:hAnsi="Times New Roman"/>
          <w:sz w:val="28"/>
          <w:szCs w:val="36"/>
          <w:lang w:eastAsia="ru-RU"/>
        </w:rPr>
        <w:t>До 2020 года для впервые зарегистрированных предпринимателей действуют налоговые каникулы. Как сообщают столичные чиновники, доля ИП, занятых в производственной деятельности, за последние три года увеличилась на 13%. Средняя годовая выручка большинства предпринимателей составляет 15 млн рублей.</w:t>
      </w:r>
    </w:p>
    <w:p w:rsidR="00FA52A2"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p>
    <w:p w:rsidR="00FA52A2" w:rsidRDefault="00B47F26" w:rsidP="00FA52A2">
      <w:pPr>
        <w:widowControl w:val="0"/>
        <w:spacing w:after="0" w:line="360" w:lineRule="auto"/>
        <w:ind w:left="57" w:right="57" w:firstLine="700"/>
        <w:jc w:val="both"/>
        <w:rPr>
          <w:rFonts w:ascii="Times New Roman" w:eastAsia="Times New Roman" w:hAnsi="Times New Roman"/>
          <w:b/>
          <w:sz w:val="32"/>
          <w:szCs w:val="36"/>
          <w:lang w:eastAsia="ru-RU"/>
        </w:rPr>
      </w:pPr>
      <w:hyperlink r:id="rId17" w:history="1">
        <w:r w:rsidR="00FA52A2" w:rsidRPr="000B2245">
          <w:rPr>
            <w:rStyle w:val="a3"/>
            <w:rFonts w:ascii="Times New Roman" w:eastAsia="Times New Roman" w:hAnsi="Times New Roman"/>
            <w:b/>
            <w:sz w:val="32"/>
            <w:szCs w:val="36"/>
            <w:lang w:eastAsia="ru-RU"/>
          </w:rPr>
          <w:t>«Йод»</w:t>
        </w:r>
      </w:hyperlink>
    </w:p>
    <w:p w:rsidR="00FA52A2" w:rsidRPr="000B2245"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14.03.2017</w:t>
      </w:r>
    </w:p>
    <w:p w:rsidR="00FA52A2" w:rsidRDefault="00FA52A2" w:rsidP="00FA52A2">
      <w:pPr>
        <w:widowControl w:val="0"/>
        <w:spacing w:after="0" w:line="360" w:lineRule="auto"/>
        <w:ind w:left="57" w:right="57" w:firstLine="700"/>
        <w:jc w:val="center"/>
        <w:rPr>
          <w:rFonts w:ascii="Times New Roman" w:eastAsia="Times New Roman" w:hAnsi="Times New Roman"/>
          <w:b/>
          <w:sz w:val="28"/>
          <w:szCs w:val="36"/>
          <w:lang w:eastAsia="ru-RU"/>
        </w:rPr>
      </w:pPr>
      <w:r w:rsidRPr="000B2245">
        <w:rPr>
          <w:rFonts w:ascii="Times New Roman" w:eastAsia="Times New Roman" w:hAnsi="Times New Roman"/>
          <w:b/>
          <w:sz w:val="28"/>
          <w:szCs w:val="36"/>
          <w:lang w:eastAsia="ru-RU"/>
        </w:rPr>
        <w:t>Почему в Москве так много ИП</w:t>
      </w:r>
    </w:p>
    <w:p w:rsidR="00FA52A2"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 xml:space="preserve">По информации Департамента экономической политики Москвы, число индивидуальных предпринимателей в Москве за 2016 год выросло на 9,6%. С чем это связано ― с поддержкой города или перехода ООО в ИП? </w:t>
      </w:r>
      <w:r w:rsidRPr="000B2245">
        <w:rPr>
          <w:rFonts w:ascii="Times New Roman" w:eastAsia="Times New Roman" w:hAnsi="Times New Roman"/>
          <w:sz w:val="28"/>
          <w:szCs w:val="36"/>
          <w:lang w:eastAsia="ru-RU"/>
        </w:rPr>
        <w:lastRenderedPageBreak/>
        <w:t>Подробности ― в материале «Йода».</w:t>
      </w:r>
    </w:p>
    <w:p w:rsidR="00FA52A2" w:rsidRPr="000B2245" w:rsidRDefault="00FA52A2" w:rsidP="00FA52A2">
      <w:pPr>
        <w:widowControl w:val="0"/>
        <w:spacing w:after="0" w:line="360" w:lineRule="auto"/>
        <w:ind w:left="57" w:right="57" w:firstLine="700"/>
        <w:jc w:val="center"/>
        <w:rPr>
          <w:rFonts w:ascii="Times New Roman" w:eastAsia="Times New Roman" w:hAnsi="Times New Roman"/>
          <w:i/>
          <w:sz w:val="28"/>
          <w:szCs w:val="36"/>
          <w:lang w:eastAsia="ru-RU"/>
        </w:rPr>
      </w:pPr>
      <w:r w:rsidRPr="000B2245">
        <w:rPr>
          <w:rFonts w:ascii="Times New Roman" w:eastAsia="Times New Roman" w:hAnsi="Times New Roman"/>
          <w:i/>
          <w:sz w:val="28"/>
          <w:szCs w:val="36"/>
          <w:lang w:eastAsia="ru-RU"/>
        </w:rPr>
        <w:t>Рекордный рост ИП</w:t>
      </w:r>
    </w:p>
    <w:p w:rsidR="00FA52A2" w:rsidRPr="000B2245"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p>
    <w:p w:rsidR="00FA52A2" w:rsidRPr="000B2245"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Уже в январе-феврале 2017 года в Москве зарегистрировались 9 500 индивидуальных предпринимателей, что на 15% больше, чем за аналогичный период прошлого года</w:t>
      </w:r>
      <w:proofErr w:type="gramStart"/>
      <w:r w:rsidRPr="000B2245">
        <w:rPr>
          <w:rFonts w:ascii="Times New Roman" w:eastAsia="Times New Roman" w:hAnsi="Times New Roman"/>
          <w:sz w:val="28"/>
          <w:szCs w:val="36"/>
          <w:lang w:eastAsia="ru-RU"/>
        </w:rPr>
        <w:t xml:space="preserve"> .</w:t>
      </w:r>
      <w:proofErr w:type="gramEnd"/>
      <w:r w:rsidRPr="000B2245">
        <w:rPr>
          <w:rFonts w:ascii="Times New Roman" w:eastAsia="Times New Roman" w:hAnsi="Times New Roman"/>
          <w:sz w:val="28"/>
          <w:szCs w:val="36"/>
          <w:lang w:eastAsia="ru-RU"/>
        </w:rPr>
        <w:t xml:space="preserve"> Выходит, что в день регистрируется более 250 ИП, и это самый высокий темп среди всех регионов России. В 2016 году в Москве было создано более 50 000 новых ИП, это на 6 700 больше, чем в 2015 году.</w:t>
      </w:r>
    </w:p>
    <w:p w:rsidR="00FA52A2" w:rsidRPr="000B2245" w:rsidRDefault="00FA52A2" w:rsidP="00FA52A2">
      <w:pPr>
        <w:widowControl w:val="0"/>
        <w:spacing w:after="0" w:line="360" w:lineRule="auto"/>
        <w:ind w:left="57" w:right="57" w:firstLine="700"/>
        <w:jc w:val="center"/>
        <w:rPr>
          <w:rFonts w:ascii="Times New Roman" w:eastAsia="Times New Roman" w:hAnsi="Times New Roman"/>
          <w:i/>
          <w:sz w:val="28"/>
          <w:szCs w:val="36"/>
          <w:lang w:eastAsia="ru-RU"/>
        </w:rPr>
      </w:pPr>
      <w:r w:rsidRPr="000B2245">
        <w:rPr>
          <w:rFonts w:ascii="Times New Roman" w:eastAsia="Times New Roman" w:hAnsi="Times New Roman"/>
          <w:i/>
          <w:sz w:val="28"/>
          <w:szCs w:val="36"/>
          <w:lang w:eastAsia="ru-RU"/>
        </w:rPr>
        <w:t>Патент и налоги</w:t>
      </w:r>
    </w:p>
    <w:p w:rsidR="00FA52A2"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Власти объясняют такой рост развитием патентной системы и системы налогов, при которых работают большинство предпринимателей Москвы. Руководитель Департамента экономической политики и развития Владимир Ефимов говорит: «Сегодня индивидуальное предпринимательство стало драйвером активного развития малого бизнеса в столице. Число предпринимателей, которые выбирают для работы патент, растёт благодаря его преимуществам. В этом случае малый бизнес избавлен от необходимости уплаты НДС,  торгового сбора, НДФЛ и налога на имущество».</w:t>
      </w:r>
    </w:p>
    <w:p w:rsidR="00FA52A2" w:rsidRPr="000B2245"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Также предприниматели могут оплатить патент в рассрочку, и им не нужно использовать контрольно-кассовую технику, а также подавать налоговые декларации. А еще до 2020 года для впервые зарегистрированных предпринимателей действуют налоговые каникулы.</w:t>
      </w:r>
    </w:p>
    <w:p w:rsidR="00FA52A2" w:rsidRPr="000B2245" w:rsidRDefault="00FA52A2" w:rsidP="00FA52A2">
      <w:pPr>
        <w:widowControl w:val="0"/>
        <w:spacing w:after="0" w:line="360" w:lineRule="auto"/>
        <w:ind w:left="57" w:right="57" w:firstLine="700"/>
        <w:jc w:val="center"/>
        <w:rPr>
          <w:rFonts w:ascii="Times New Roman" w:eastAsia="Times New Roman" w:hAnsi="Times New Roman"/>
          <w:i/>
          <w:sz w:val="28"/>
          <w:szCs w:val="36"/>
          <w:lang w:eastAsia="ru-RU"/>
        </w:rPr>
      </w:pPr>
      <w:r w:rsidRPr="000B2245">
        <w:rPr>
          <w:rFonts w:ascii="Times New Roman" w:eastAsia="Times New Roman" w:hAnsi="Times New Roman"/>
          <w:i/>
          <w:sz w:val="28"/>
          <w:szCs w:val="36"/>
          <w:lang w:eastAsia="ru-RU"/>
        </w:rPr>
        <w:t>Почему ИП выгоднее, чем ООО</w:t>
      </w:r>
    </w:p>
    <w:p w:rsidR="00FA52A2" w:rsidRPr="000B2245"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 xml:space="preserve">Эксперты считают, что на рост ИП повлияли и другие факторы. </w:t>
      </w:r>
      <w:r w:rsidRPr="000B2245">
        <w:rPr>
          <w:rFonts w:ascii="Times New Roman" w:eastAsia="Times New Roman" w:hAnsi="Times New Roman"/>
          <w:sz w:val="28"/>
          <w:szCs w:val="36"/>
          <w:highlight w:val="green"/>
          <w:lang w:eastAsia="ru-RU"/>
        </w:rPr>
        <w:t>Член совета московского отделения «Опоры России»</w:t>
      </w:r>
      <w:r w:rsidRPr="000B2245">
        <w:rPr>
          <w:rFonts w:ascii="Times New Roman" w:eastAsia="Times New Roman" w:hAnsi="Times New Roman"/>
          <w:sz w:val="28"/>
          <w:szCs w:val="36"/>
          <w:lang w:eastAsia="ru-RU"/>
        </w:rPr>
        <w:t xml:space="preserve"> </w:t>
      </w:r>
      <w:r w:rsidRPr="000B2245">
        <w:rPr>
          <w:rFonts w:ascii="Times New Roman" w:eastAsia="Times New Roman" w:hAnsi="Times New Roman"/>
          <w:sz w:val="28"/>
          <w:szCs w:val="36"/>
          <w:highlight w:val="yellow"/>
          <w:lang w:eastAsia="ru-RU"/>
        </w:rPr>
        <w:t>Станислав Супрунов</w:t>
      </w:r>
      <w:r w:rsidRPr="000B2245">
        <w:rPr>
          <w:rFonts w:ascii="Times New Roman" w:eastAsia="Times New Roman" w:hAnsi="Times New Roman"/>
          <w:sz w:val="28"/>
          <w:szCs w:val="36"/>
          <w:lang w:eastAsia="ru-RU"/>
        </w:rPr>
        <w:t xml:space="preserve"> отмечает: «Сегодня предприниматели ищут места работы, где у них будет меньше издержек, в первую очередь, налоговых расходов. Поэтому в связи с развитием патентной системы в Москве многие предприниматели, которые раньше работали как ООО, создали ИП и взяли патенты». </w:t>
      </w:r>
      <w:r w:rsidRPr="000B2245">
        <w:rPr>
          <w:rFonts w:ascii="Times New Roman" w:eastAsia="Times New Roman" w:hAnsi="Times New Roman"/>
          <w:sz w:val="28"/>
          <w:szCs w:val="36"/>
          <w:highlight w:val="yellow"/>
          <w:lang w:eastAsia="ru-RU"/>
        </w:rPr>
        <w:t>Супрунов</w:t>
      </w:r>
      <w:r w:rsidRPr="000B2245">
        <w:rPr>
          <w:rFonts w:ascii="Times New Roman" w:eastAsia="Times New Roman" w:hAnsi="Times New Roman"/>
          <w:sz w:val="28"/>
          <w:szCs w:val="36"/>
          <w:lang w:eastAsia="ru-RU"/>
        </w:rPr>
        <w:t xml:space="preserve"> также </w:t>
      </w:r>
      <w:r w:rsidRPr="000B2245">
        <w:rPr>
          <w:rFonts w:ascii="Times New Roman" w:eastAsia="Times New Roman" w:hAnsi="Times New Roman"/>
          <w:sz w:val="28"/>
          <w:szCs w:val="36"/>
          <w:lang w:eastAsia="ru-RU"/>
        </w:rPr>
        <w:lastRenderedPageBreak/>
        <w:t>считает, что, если предприниматели будут заниматься определенными видами деятельности, то попадут под льготы и освободятся от налогов. Из-за того, что ввели дополнительный налоговый сбор и торговлю через онлайн-кассы, все больше бизнесменов стали переходить из ООО в ИП. При этом предприниматели заменяют торговый сбор патентной системой.</w:t>
      </w:r>
    </w:p>
    <w:p w:rsidR="00FA52A2" w:rsidRPr="000B2245" w:rsidRDefault="00FA52A2" w:rsidP="00FA52A2">
      <w:pPr>
        <w:widowControl w:val="0"/>
        <w:spacing w:after="0" w:line="360" w:lineRule="auto"/>
        <w:ind w:left="57" w:right="57" w:firstLine="700"/>
        <w:jc w:val="center"/>
        <w:rPr>
          <w:rFonts w:ascii="Times New Roman" w:eastAsia="Times New Roman" w:hAnsi="Times New Roman"/>
          <w:i/>
          <w:sz w:val="28"/>
          <w:szCs w:val="36"/>
          <w:lang w:eastAsia="ru-RU"/>
        </w:rPr>
      </w:pPr>
      <w:r w:rsidRPr="000B2245">
        <w:rPr>
          <w:rFonts w:ascii="Times New Roman" w:eastAsia="Times New Roman" w:hAnsi="Times New Roman"/>
          <w:i/>
          <w:sz w:val="28"/>
          <w:szCs w:val="36"/>
          <w:lang w:eastAsia="ru-RU"/>
        </w:rPr>
        <w:t>Юридическая помощь ИП</w:t>
      </w:r>
    </w:p>
    <w:p w:rsidR="00FA52A2" w:rsidRPr="000B2245"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 xml:space="preserve">Несколько дней назад московский центр </w:t>
      </w:r>
      <w:proofErr w:type="spellStart"/>
      <w:r w:rsidRPr="000B2245">
        <w:rPr>
          <w:rFonts w:ascii="Times New Roman" w:eastAsia="Times New Roman" w:hAnsi="Times New Roman"/>
          <w:sz w:val="28"/>
          <w:szCs w:val="36"/>
          <w:lang w:eastAsia="ru-RU"/>
        </w:rPr>
        <w:t>госуслуг</w:t>
      </w:r>
      <w:proofErr w:type="spellEnd"/>
      <w:r w:rsidRPr="000B2245">
        <w:rPr>
          <w:rFonts w:ascii="Times New Roman" w:eastAsia="Times New Roman" w:hAnsi="Times New Roman"/>
          <w:sz w:val="28"/>
          <w:szCs w:val="36"/>
          <w:lang w:eastAsia="ru-RU"/>
        </w:rPr>
        <w:t xml:space="preserve"> «Мои документы» запустил новый сервис для юридических лиц и индивидуальных предпринимателей. Раньше центры работа</w:t>
      </w:r>
      <w:r>
        <w:rPr>
          <w:rFonts w:ascii="Times New Roman" w:eastAsia="Times New Roman" w:hAnsi="Times New Roman"/>
          <w:sz w:val="28"/>
          <w:szCs w:val="36"/>
          <w:lang w:eastAsia="ru-RU"/>
        </w:rPr>
        <w:t>ли только с физическими лицами.</w:t>
      </w:r>
    </w:p>
    <w:p w:rsidR="00FA52A2" w:rsidRPr="000B2245"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С 1 марта стали работать специальные окна по приему документов на регистрацию прав и кадастровый учет недвижимости. Оформить документы можно без привязки к месту регистрации в столице и только по предварительной записи.</w:t>
      </w:r>
    </w:p>
    <w:p w:rsidR="00FA52A2" w:rsidRPr="000B2245" w:rsidRDefault="00FA52A2" w:rsidP="00FA52A2">
      <w:pPr>
        <w:widowControl w:val="0"/>
        <w:spacing w:after="0" w:line="360" w:lineRule="auto"/>
        <w:ind w:left="57" w:right="57" w:firstLine="700"/>
        <w:jc w:val="center"/>
        <w:rPr>
          <w:rFonts w:ascii="Times New Roman" w:eastAsia="Times New Roman" w:hAnsi="Times New Roman"/>
          <w:i/>
          <w:sz w:val="28"/>
          <w:szCs w:val="36"/>
          <w:lang w:eastAsia="ru-RU"/>
        </w:rPr>
      </w:pPr>
      <w:r w:rsidRPr="000B2245">
        <w:rPr>
          <w:rFonts w:ascii="Times New Roman" w:eastAsia="Times New Roman" w:hAnsi="Times New Roman"/>
          <w:i/>
          <w:sz w:val="28"/>
          <w:szCs w:val="36"/>
          <w:lang w:eastAsia="ru-RU"/>
        </w:rPr>
        <w:t>Почему малый бизнес ― это классно</w:t>
      </w:r>
    </w:p>
    <w:p w:rsidR="00FA52A2" w:rsidRPr="000B2245"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Такой рост индивидуальных предпринимателей не случаен ― сегодня в Москве все проще становится открыть свой бизнес. Прежде всего потому, что для этого не нужен стартовый капитал. К тому же государство поддерживает малый бизнес и проводит программы стимулирования — гранты, льготные условия, предоставление безвозмездной финансовой помощи, бесплатные консультации.</w:t>
      </w:r>
    </w:p>
    <w:p w:rsidR="00FA52A2" w:rsidRDefault="00FA52A2" w:rsidP="00FA52A2">
      <w:pPr>
        <w:widowControl w:val="0"/>
        <w:spacing w:after="0" w:line="360" w:lineRule="auto"/>
        <w:ind w:left="57" w:right="57" w:firstLine="700"/>
        <w:jc w:val="both"/>
        <w:rPr>
          <w:rFonts w:ascii="Times New Roman" w:eastAsia="Times New Roman" w:hAnsi="Times New Roman"/>
          <w:sz w:val="28"/>
          <w:szCs w:val="36"/>
          <w:lang w:eastAsia="ru-RU"/>
        </w:rPr>
      </w:pPr>
      <w:r w:rsidRPr="000B2245">
        <w:rPr>
          <w:rFonts w:ascii="Times New Roman" w:eastAsia="Times New Roman" w:hAnsi="Times New Roman"/>
          <w:sz w:val="28"/>
          <w:szCs w:val="36"/>
          <w:lang w:eastAsia="ru-RU"/>
        </w:rPr>
        <w:t>Еще из плюсов то, что индивидуальный предприниматель, как правило, сам принимает все решения, причем он может делать это быстро, не дожидаясь решения Совета Директоров, как в крупных корпорациях. Кроме того, малый бизнес сокращает безработицу, пополняет бюджет налоговыми отчислениями и вносит вклад в общественное развитие.</w:t>
      </w:r>
    </w:p>
    <w:p w:rsidR="007F0F51" w:rsidRDefault="007F0F51" w:rsidP="00FA52A2">
      <w:pPr>
        <w:widowControl w:val="0"/>
        <w:spacing w:after="0" w:line="360" w:lineRule="auto"/>
        <w:ind w:left="57" w:right="57" w:firstLine="700"/>
        <w:jc w:val="both"/>
        <w:rPr>
          <w:rFonts w:ascii="Times New Roman" w:eastAsia="Times New Roman" w:hAnsi="Times New Roman"/>
          <w:sz w:val="28"/>
          <w:szCs w:val="36"/>
          <w:lang w:eastAsia="ru-RU"/>
        </w:rPr>
      </w:pPr>
    </w:p>
    <w:p w:rsidR="007F0F51" w:rsidRPr="004E6094" w:rsidRDefault="007F0F51" w:rsidP="007F0F51">
      <w:pPr>
        <w:widowControl w:val="0"/>
        <w:spacing w:after="0" w:line="360" w:lineRule="auto"/>
        <w:ind w:left="57" w:right="57" w:firstLine="700"/>
        <w:jc w:val="center"/>
        <w:rPr>
          <w:rFonts w:ascii="Times New Roman" w:eastAsia="Times New Roman" w:hAnsi="Times New Roman"/>
          <w:b/>
          <w:color w:val="FF0000"/>
          <w:sz w:val="36"/>
          <w:szCs w:val="36"/>
          <w:lang w:eastAsia="ru-RU"/>
        </w:rPr>
      </w:pPr>
    </w:p>
    <w:p w:rsidR="007F0F51" w:rsidRPr="00A17959" w:rsidRDefault="007F0F51" w:rsidP="007F0F51">
      <w:pPr>
        <w:widowControl w:val="0"/>
        <w:spacing w:after="0" w:line="360" w:lineRule="auto"/>
        <w:ind w:left="57" w:right="57" w:firstLine="700"/>
        <w:jc w:val="both"/>
        <w:rPr>
          <w:rFonts w:ascii="Times New Roman" w:eastAsia="Times New Roman" w:hAnsi="Times New Roman"/>
          <w:b/>
          <w:sz w:val="32"/>
          <w:szCs w:val="36"/>
          <w:lang w:eastAsia="ru-RU"/>
        </w:rPr>
      </w:pPr>
      <w:hyperlink r:id="rId18" w:history="1">
        <w:r w:rsidRPr="00A17959">
          <w:rPr>
            <w:rStyle w:val="a3"/>
            <w:rFonts w:ascii="Times New Roman" w:eastAsia="Times New Roman" w:hAnsi="Times New Roman"/>
            <w:b/>
            <w:sz w:val="32"/>
            <w:szCs w:val="36"/>
            <w:lang w:eastAsia="ru-RU"/>
          </w:rPr>
          <w:t>«</w:t>
        </w:r>
        <w:proofErr w:type="spellStart"/>
        <w:r w:rsidRPr="00A17959">
          <w:rPr>
            <w:rStyle w:val="a3"/>
            <w:rFonts w:ascii="Times New Roman" w:eastAsia="Times New Roman" w:hAnsi="Times New Roman"/>
            <w:b/>
            <w:sz w:val="32"/>
            <w:szCs w:val="36"/>
            <w:lang w:eastAsia="ru-RU"/>
          </w:rPr>
          <w:t>Прайм</w:t>
        </w:r>
        <w:proofErr w:type="spellEnd"/>
        <w:r w:rsidRPr="00A17959">
          <w:rPr>
            <w:rStyle w:val="a3"/>
            <w:rFonts w:ascii="Times New Roman" w:eastAsia="Times New Roman" w:hAnsi="Times New Roman"/>
            <w:b/>
            <w:sz w:val="32"/>
            <w:szCs w:val="36"/>
            <w:lang w:eastAsia="ru-RU"/>
          </w:rPr>
          <w:t>»</w:t>
        </w:r>
      </w:hyperlink>
    </w:p>
    <w:p w:rsidR="007F0F51"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01.03.2017</w:t>
      </w:r>
    </w:p>
    <w:p w:rsidR="007F0F51" w:rsidRPr="00A17959" w:rsidRDefault="007F0F51" w:rsidP="007F0F51">
      <w:pPr>
        <w:widowControl w:val="0"/>
        <w:spacing w:after="0" w:line="360" w:lineRule="auto"/>
        <w:ind w:left="57" w:right="57" w:firstLine="700"/>
        <w:jc w:val="both"/>
        <w:rPr>
          <w:rFonts w:ascii="Times New Roman" w:eastAsia="Times New Roman" w:hAnsi="Times New Roman"/>
          <w:b/>
          <w:sz w:val="28"/>
          <w:szCs w:val="36"/>
          <w:lang w:eastAsia="ru-RU"/>
        </w:rPr>
      </w:pPr>
      <w:r w:rsidRPr="00A17959">
        <w:rPr>
          <w:rFonts w:ascii="Times New Roman" w:eastAsia="Times New Roman" w:hAnsi="Times New Roman"/>
          <w:b/>
          <w:sz w:val="28"/>
          <w:szCs w:val="36"/>
          <w:lang w:eastAsia="ru-RU"/>
        </w:rPr>
        <w:t xml:space="preserve">Бизнес сэкономит на страховых выплатах 2 </w:t>
      </w:r>
      <w:proofErr w:type="spellStart"/>
      <w:r w:rsidRPr="00A17959">
        <w:rPr>
          <w:rFonts w:ascii="Times New Roman" w:eastAsia="Times New Roman" w:hAnsi="Times New Roman"/>
          <w:b/>
          <w:sz w:val="28"/>
          <w:szCs w:val="36"/>
          <w:lang w:eastAsia="ru-RU"/>
        </w:rPr>
        <w:t>трн</w:t>
      </w:r>
      <w:proofErr w:type="spellEnd"/>
      <w:r w:rsidRPr="00A17959">
        <w:rPr>
          <w:rFonts w:ascii="Times New Roman" w:eastAsia="Times New Roman" w:hAnsi="Times New Roman"/>
          <w:b/>
          <w:sz w:val="28"/>
          <w:szCs w:val="36"/>
          <w:lang w:eastAsia="ru-RU"/>
        </w:rPr>
        <w:t xml:space="preserve"> </w:t>
      </w:r>
      <w:proofErr w:type="spellStart"/>
      <w:r w:rsidRPr="00A17959">
        <w:rPr>
          <w:rFonts w:ascii="Times New Roman" w:eastAsia="Times New Roman" w:hAnsi="Times New Roman"/>
          <w:b/>
          <w:sz w:val="28"/>
          <w:szCs w:val="36"/>
          <w:lang w:eastAsia="ru-RU"/>
        </w:rPr>
        <w:t>руб</w:t>
      </w:r>
      <w:proofErr w:type="spellEnd"/>
      <w:r w:rsidRPr="00A17959">
        <w:rPr>
          <w:rFonts w:ascii="Times New Roman" w:eastAsia="Times New Roman" w:hAnsi="Times New Roman"/>
          <w:b/>
          <w:sz w:val="28"/>
          <w:szCs w:val="36"/>
          <w:lang w:eastAsia="ru-RU"/>
        </w:rPr>
        <w:t xml:space="preserve">, но кто-то не </w:t>
      </w:r>
      <w:r w:rsidRPr="00A17959">
        <w:rPr>
          <w:rFonts w:ascii="Times New Roman" w:eastAsia="Times New Roman" w:hAnsi="Times New Roman"/>
          <w:b/>
          <w:sz w:val="28"/>
          <w:szCs w:val="36"/>
          <w:lang w:eastAsia="ru-RU"/>
        </w:rPr>
        <w:lastRenderedPageBreak/>
        <w:t>досчитается пенсий</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Снижение страховых взносов власти рассматривают как один из драйверов оживления экономики после 2018 года. Одновременно предлагается повышение НДС или других налогов. Однако пока единства мнений на этот счет нет - власти пытаются создать драйвер роста экономики, бизнес надеется сэкономить на выплатах 2 </w:t>
      </w:r>
      <w:proofErr w:type="gramStart"/>
      <w:r w:rsidRPr="00F95423">
        <w:rPr>
          <w:rFonts w:ascii="Times New Roman" w:eastAsia="Times New Roman" w:hAnsi="Times New Roman"/>
          <w:sz w:val="28"/>
          <w:szCs w:val="36"/>
          <w:lang w:eastAsia="ru-RU"/>
        </w:rPr>
        <w:t>трлн</w:t>
      </w:r>
      <w:proofErr w:type="gramEnd"/>
      <w:r w:rsidRPr="00F95423">
        <w:rPr>
          <w:rFonts w:ascii="Times New Roman" w:eastAsia="Times New Roman" w:hAnsi="Times New Roman"/>
          <w:sz w:val="28"/>
          <w:szCs w:val="36"/>
          <w:lang w:eastAsia="ru-RU"/>
        </w:rPr>
        <w:t xml:space="preserve"> рублей, а в ПФР опасаются удвоения зависимости от федерального бюджета. Ужесточения условий выплаты пенсий для ряда категорий пенси</w:t>
      </w:r>
      <w:r>
        <w:rPr>
          <w:rFonts w:ascii="Times New Roman" w:eastAsia="Times New Roman" w:hAnsi="Times New Roman"/>
          <w:sz w:val="28"/>
          <w:szCs w:val="36"/>
          <w:lang w:eastAsia="ru-RU"/>
        </w:rPr>
        <w:t>онеров не исключают и эксперты.</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В настоящее время организации отчисляют 30% страховых взносов от фонда оплаты труда (ФОТ) своих сотрудников, из которых 22% идут в Пенсионный фонд России (ПФР), 5,1% в Федеральный фонд обязательного медицинского страхования (ФФОМС) и 2,9% - в Фонд социального страхования (ФСС). Деньги из ПФР направляются на выплату пенсий и ряд других социальных платежей, в том числе, материнского капитала. За счет ФФОМС осуществляется обязательное медицинское страхование россиян, а из ФСС - б</w:t>
      </w:r>
      <w:r>
        <w:rPr>
          <w:rFonts w:ascii="Times New Roman" w:eastAsia="Times New Roman" w:hAnsi="Times New Roman"/>
          <w:sz w:val="28"/>
          <w:szCs w:val="36"/>
          <w:lang w:eastAsia="ru-RU"/>
        </w:rPr>
        <w:t>ольшая часть социальных выплат.</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Антон Дроздов</w:t>
      </w:r>
      <w:proofErr w:type="gramStart"/>
      <w:r>
        <w:rPr>
          <w:rFonts w:ascii="Times New Roman" w:eastAsia="Times New Roman" w:hAnsi="Times New Roman"/>
          <w:sz w:val="28"/>
          <w:szCs w:val="36"/>
          <w:lang w:eastAsia="ru-RU"/>
        </w:rPr>
        <w:t xml:space="preserve"> :</w:t>
      </w:r>
      <w:proofErr w:type="gramEnd"/>
      <w:r>
        <w:rPr>
          <w:rFonts w:ascii="Times New Roman" w:eastAsia="Times New Roman" w:hAnsi="Times New Roman"/>
          <w:sz w:val="28"/>
          <w:szCs w:val="36"/>
          <w:lang w:eastAsia="ru-RU"/>
        </w:rPr>
        <w:t xml:space="preserve"> </w:t>
      </w:r>
      <w:r w:rsidRPr="00F95423">
        <w:rPr>
          <w:rFonts w:ascii="Times New Roman" w:eastAsia="Times New Roman" w:hAnsi="Times New Roman"/>
          <w:sz w:val="28"/>
          <w:szCs w:val="36"/>
          <w:lang w:eastAsia="ru-RU"/>
        </w:rPr>
        <w:t>Снижение ставки взноса в ПФР до 13% может повлиять на размер пенсий</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В настоящее время власти разрабатывают варианты "налогового маневра" для оживления экономики после 2018 года. Предлагается, в частности, понизить стоимость труда, что сократит непосредственную налоговую нагрузку на работодателя. Одна из рабочих версий предполагает снижение ставки страховых взносов с 30% до 21% одновременно с повышением НДС с 18% до 21%. Окончательного решения, по словам первого вице-премьера Игоря Шувалова, пока нет - все зависит о</w:t>
      </w:r>
      <w:r>
        <w:rPr>
          <w:rFonts w:ascii="Times New Roman" w:eastAsia="Times New Roman" w:hAnsi="Times New Roman"/>
          <w:sz w:val="28"/>
          <w:szCs w:val="36"/>
          <w:lang w:eastAsia="ru-RU"/>
        </w:rPr>
        <w:t xml:space="preserve">т итогов дискуссии в </w:t>
      </w:r>
      <w:proofErr w:type="spellStart"/>
      <w:r>
        <w:rPr>
          <w:rFonts w:ascii="Times New Roman" w:eastAsia="Times New Roman" w:hAnsi="Times New Roman"/>
          <w:sz w:val="28"/>
          <w:szCs w:val="36"/>
          <w:lang w:eastAsia="ru-RU"/>
        </w:rPr>
        <w:t>кабмине</w:t>
      </w:r>
      <w:proofErr w:type="spellEnd"/>
      <w:r>
        <w:rPr>
          <w:rFonts w:ascii="Times New Roman" w:eastAsia="Times New Roman" w:hAnsi="Times New Roman"/>
          <w:sz w:val="28"/>
          <w:szCs w:val="36"/>
          <w:lang w:eastAsia="ru-RU"/>
        </w:rPr>
        <w:t xml:space="preserve">.  </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По мнению Минфина, сокращать необходимо именно ставку взносов в ПФР. Вместе с  ужесточением борьбы с </w:t>
      </w:r>
      <w:proofErr w:type="spellStart"/>
      <w:r w:rsidRPr="00F95423">
        <w:rPr>
          <w:rFonts w:ascii="Times New Roman" w:eastAsia="Times New Roman" w:hAnsi="Times New Roman"/>
          <w:sz w:val="28"/>
          <w:szCs w:val="36"/>
          <w:lang w:eastAsia="ru-RU"/>
        </w:rPr>
        <w:t>обналичиванием</w:t>
      </w:r>
      <w:proofErr w:type="spellEnd"/>
      <w:r w:rsidRPr="00F95423">
        <w:rPr>
          <w:rFonts w:ascii="Times New Roman" w:eastAsia="Times New Roman" w:hAnsi="Times New Roman"/>
          <w:sz w:val="28"/>
          <w:szCs w:val="36"/>
          <w:lang w:eastAsia="ru-RU"/>
        </w:rPr>
        <w:t xml:space="preserve"> денег и выплатой зарплаты в конвертах это должно стиму</w:t>
      </w:r>
      <w:r>
        <w:rPr>
          <w:rFonts w:ascii="Times New Roman" w:eastAsia="Times New Roman" w:hAnsi="Times New Roman"/>
          <w:sz w:val="28"/>
          <w:szCs w:val="36"/>
          <w:lang w:eastAsia="ru-RU"/>
        </w:rPr>
        <w:t>лировать выход бизнеса из тени.</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lastRenderedPageBreak/>
        <w:t>Против такой идеи выступил глава ПФР Антон Дроздов. По его мнению, снижение ставки страховых взносов до 21% только за счет ПФР вдвое увеличит его зависимость от федерального бюджета, что разбалансирует систему. "Министерство финансов заявило, что лучше это делать за счет ставки в Пенсионный фонд. Значит, будет 13%. Если ставку снизить на такую величину, то это 2 триллиона выпадаю</w:t>
      </w:r>
      <w:r>
        <w:rPr>
          <w:rFonts w:ascii="Times New Roman" w:eastAsia="Times New Roman" w:hAnsi="Times New Roman"/>
          <w:sz w:val="28"/>
          <w:szCs w:val="36"/>
          <w:lang w:eastAsia="ru-RU"/>
        </w:rPr>
        <w:t>щих доходов", - сказал Дроздов.</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При этом он выразил сомнение, что низкие страховые взносы выведут бизнес из тени, предположив, что для бизнеса лучше стабильные прави</w:t>
      </w:r>
      <w:r>
        <w:rPr>
          <w:rFonts w:ascii="Times New Roman" w:eastAsia="Times New Roman" w:hAnsi="Times New Roman"/>
          <w:sz w:val="28"/>
          <w:szCs w:val="36"/>
          <w:lang w:eastAsia="ru-RU"/>
        </w:rPr>
        <w:t>ла, нежели постоянные перемены.</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Трансферты из федерального бюджета покрывают данные государством льготы различным категориям страхователей и пенсионеров. По данным Федерального казначейства, в 2016 году доходы ПФР составили 7,6 </w:t>
      </w:r>
      <w:proofErr w:type="gramStart"/>
      <w:r w:rsidRPr="00F95423">
        <w:rPr>
          <w:rFonts w:ascii="Times New Roman" w:eastAsia="Times New Roman" w:hAnsi="Times New Roman"/>
          <w:sz w:val="28"/>
          <w:szCs w:val="36"/>
          <w:lang w:eastAsia="ru-RU"/>
        </w:rPr>
        <w:t>трлн</w:t>
      </w:r>
      <w:proofErr w:type="gramEnd"/>
      <w:r w:rsidRPr="00F95423">
        <w:rPr>
          <w:rFonts w:ascii="Times New Roman" w:eastAsia="Times New Roman" w:hAnsi="Times New Roman"/>
          <w:sz w:val="28"/>
          <w:szCs w:val="36"/>
          <w:lang w:eastAsia="ru-RU"/>
        </w:rPr>
        <w:t xml:space="preserve"> рублей, причем от страховых взносов было получено лишь 4,14 трлн рублей. Еще 3,36 </w:t>
      </w:r>
      <w:proofErr w:type="gramStart"/>
      <w:r w:rsidRPr="00F95423">
        <w:rPr>
          <w:rFonts w:ascii="Times New Roman" w:eastAsia="Times New Roman" w:hAnsi="Times New Roman"/>
          <w:sz w:val="28"/>
          <w:szCs w:val="36"/>
          <w:lang w:eastAsia="ru-RU"/>
        </w:rPr>
        <w:t>трлн</w:t>
      </w:r>
      <w:proofErr w:type="gramEnd"/>
      <w:r w:rsidRPr="00F95423">
        <w:rPr>
          <w:rFonts w:ascii="Times New Roman" w:eastAsia="Times New Roman" w:hAnsi="Times New Roman"/>
          <w:sz w:val="28"/>
          <w:szCs w:val="36"/>
          <w:lang w:eastAsia="ru-RU"/>
        </w:rPr>
        <w:t xml:space="preserve"> рублей пришлось на трансферты из федерального бюджета, из них компенсация выпадающих дохо</w:t>
      </w:r>
      <w:r>
        <w:rPr>
          <w:rFonts w:ascii="Times New Roman" w:eastAsia="Times New Roman" w:hAnsi="Times New Roman"/>
          <w:sz w:val="28"/>
          <w:szCs w:val="36"/>
          <w:lang w:eastAsia="ru-RU"/>
        </w:rPr>
        <w:t xml:space="preserve">дов составила 392 млрд рублей. </w:t>
      </w:r>
    </w:p>
    <w:p w:rsidR="007F0F51" w:rsidRPr="00F95423" w:rsidRDefault="007F0F51" w:rsidP="007F0F51">
      <w:pPr>
        <w:widowControl w:val="0"/>
        <w:spacing w:after="0" w:line="360" w:lineRule="auto"/>
        <w:ind w:left="57" w:right="57" w:firstLine="700"/>
        <w:jc w:val="center"/>
        <w:rPr>
          <w:rFonts w:ascii="Times New Roman" w:eastAsia="Times New Roman" w:hAnsi="Times New Roman"/>
          <w:sz w:val="28"/>
          <w:szCs w:val="36"/>
          <w:lang w:eastAsia="ru-RU"/>
        </w:rPr>
      </w:pPr>
      <w:r>
        <w:rPr>
          <w:rFonts w:ascii="Times New Roman" w:eastAsia="Times New Roman" w:hAnsi="Times New Roman"/>
          <w:sz w:val="28"/>
          <w:szCs w:val="36"/>
          <w:lang w:eastAsia="ru-RU"/>
        </w:rPr>
        <w:t>КТО ВЫИГРАЕТ</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"Уменьшение страховых взносов почти на 10% - заметная вещь для любого предприятия - с условной тысячи рублей зарплаты придется отдать не 300 рублей, а 210. Высвободившиеся средства можно направить на инвестиции, расширение производства, штата, рост зарплат. Поэтому многие предприятия предпочтут выйти из тени, что не даст сократиться объему фондов", - рассуждает по этому поводу </w:t>
      </w:r>
      <w:r w:rsidRPr="00A17959">
        <w:rPr>
          <w:rFonts w:ascii="Times New Roman" w:eastAsia="Times New Roman" w:hAnsi="Times New Roman"/>
          <w:sz w:val="28"/>
          <w:szCs w:val="36"/>
          <w:highlight w:val="green"/>
          <w:lang w:eastAsia="ru-RU"/>
        </w:rPr>
        <w:t>член Совета Московского отделения "Опоры России"</w:t>
      </w:r>
      <w:r>
        <w:rPr>
          <w:rFonts w:ascii="Times New Roman" w:eastAsia="Times New Roman" w:hAnsi="Times New Roman"/>
          <w:sz w:val="28"/>
          <w:szCs w:val="36"/>
          <w:lang w:eastAsia="ru-RU"/>
        </w:rPr>
        <w:t xml:space="preserve"> </w:t>
      </w:r>
      <w:r w:rsidRPr="00A17959">
        <w:rPr>
          <w:rFonts w:ascii="Times New Roman" w:eastAsia="Times New Roman" w:hAnsi="Times New Roman"/>
          <w:sz w:val="28"/>
          <w:szCs w:val="36"/>
          <w:highlight w:val="yellow"/>
          <w:lang w:eastAsia="ru-RU"/>
        </w:rPr>
        <w:t xml:space="preserve">Дмитрий </w:t>
      </w:r>
      <w:proofErr w:type="spellStart"/>
      <w:r w:rsidRPr="00A17959">
        <w:rPr>
          <w:rFonts w:ascii="Times New Roman" w:eastAsia="Times New Roman" w:hAnsi="Times New Roman"/>
          <w:sz w:val="28"/>
          <w:szCs w:val="36"/>
          <w:highlight w:val="yellow"/>
          <w:lang w:eastAsia="ru-RU"/>
        </w:rPr>
        <w:t>Несветов</w:t>
      </w:r>
      <w:proofErr w:type="spellEnd"/>
      <w:r w:rsidRPr="00A17959">
        <w:rPr>
          <w:rFonts w:ascii="Times New Roman" w:eastAsia="Times New Roman" w:hAnsi="Times New Roman"/>
          <w:sz w:val="28"/>
          <w:szCs w:val="36"/>
          <w:highlight w:val="yellow"/>
          <w:lang w:eastAsia="ru-RU"/>
        </w:rPr>
        <w:t>.</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По его словам, экономика находится в стагнации, поэтому нуждается в драйверах роста. Одним из них может стать снижение фискальной нагрузки на труд и капитал, которая на сегодняшний момент чрезмерна, считает он. Нечто подобное произошло в начале 2000-х годов, когда формировалась современная налоговая система. Тогда риски от нахождения в тени стали </w:t>
      </w:r>
      <w:r w:rsidRPr="00F95423">
        <w:rPr>
          <w:rFonts w:ascii="Times New Roman" w:eastAsia="Times New Roman" w:hAnsi="Times New Roman"/>
          <w:sz w:val="28"/>
          <w:szCs w:val="36"/>
          <w:lang w:eastAsia="ru-RU"/>
        </w:rPr>
        <w:lastRenderedPageBreak/>
        <w:t xml:space="preserve">выше, чем экономия на недоплаченных налогах, и многие предприниматели действительно отказались от "черной" бухгалтерии. Кроме того, оживление экономики приведет к росту прибыли, что делает бизнес более выгодным даже с учетом налоговых выплат. Однако для повторения сценария нужны гарантии, что условия игры в очередной раз не </w:t>
      </w:r>
      <w:r>
        <w:rPr>
          <w:rFonts w:ascii="Times New Roman" w:eastAsia="Times New Roman" w:hAnsi="Times New Roman"/>
          <w:sz w:val="28"/>
          <w:szCs w:val="36"/>
          <w:lang w:eastAsia="ru-RU"/>
        </w:rPr>
        <w:t xml:space="preserve">поменяются, добавил </w:t>
      </w:r>
      <w:proofErr w:type="spellStart"/>
      <w:r>
        <w:rPr>
          <w:rFonts w:ascii="Times New Roman" w:eastAsia="Times New Roman" w:hAnsi="Times New Roman"/>
          <w:sz w:val="28"/>
          <w:szCs w:val="36"/>
          <w:lang w:eastAsia="ru-RU"/>
        </w:rPr>
        <w:t>Несветов</w:t>
      </w:r>
      <w:proofErr w:type="spellEnd"/>
      <w:r>
        <w:rPr>
          <w:rFonts w:ascii="Times New Roman" w:eastAsia="Times New Roman" w:hAnsi="Times New Roman"/>
          <w:sz w:val="28"/>
          <w:szCs w:val="36"/>
          <w:lang w:eastAsia="ru-RU"/>
        </w:rPr>
        <w:t>.</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На минувшей неделе глава Минтруда Максим </w:t>
      </w:r>
      <w:proofErr w:type="spellStart"/>
      <w:r w:rsidRPr="00F95423">
        <w:rPr>
          <w:rFonts w:ascii="Times New Roman" w:eastAsia="Times New Roman" w:hAnsi="Times New Roman"/>
          <w:sz w:val="28"/>
          <w:szCs w:val="36"/>
          <w:lang w:eastAsia="ru-RU"/>
        </w:rPr>
        <w:t>Топилин</w:t>
      </w:r>
      <w:proofErr w:type="spellEnd"/>
      <w:r w:rsidRPr="00F95423">
        <w:rPr>
          <w:rFonts w:ascii="Times New Roman" w:eastAsia="Times New Roman" w:hAnsi="Times New Roman"/>
          <w:sz w:val="28"/>
          <w:szCs w:val="36"/>
          <w:lang w:eastAsia="ru-RU"/>
        </w:rPr>
        <w:t xml:space="preserve"> оценил возможные потери для внебюджетных фондов ПФР, ФОМС и ФСС от снижения ставки страховых взносов до 21% в более чем 2 </w:t>
      </w:r>
      <w:proofErr w:type="gramStart"/>
      <w:r w:rsidRPr="00F95423">
        <w:rPr>
          <w:rFonts w:ascii="Times New Roman" w:eastAsia="Times New Roman" w:hAnsi="Times New Roman"/>
          <w:sz w:val="28"/>
          <w:szCs w:val="36"/>
          <w:lang w:eastAsia="ru-RU"/>
        </w:rPr>
        <w:t>трлн</w:t>
      </w:r>
      <w:proofErr w:type="gramEnd"/>
      <w:r w:rsidRPr="00F95423">
        <w:rPr>
          <w:rFonts w:ascii="Times New Roman" w:eastAsia="Times New Roman" w:hAnsi="Times New Roman"/>
          <w:sz w:val="28"/>
          <w:szCs w:val="36"/>
          <w:lang w:eastAsia="ru-RU"/>
        </w:rPr>
        <w:t xml:space="preserve"> рублей в год. "Примерно эти 2 </w:t>
      </w:r>
      <w:proofErr w:type="gramStart"/>
      <w:r w:rsidRPr="00F95423">
        <w:rPr>
          <w:rFonts w:ascii="Times New Roman" w:eastAsia="Times New Roman" w:hAnsi="Times New Roman"/>
          <w:sz w:val="28"/>
          <w:szCs w:val="36"/>
          <w:lang w:eastAsia="ru-RU"/>
        </w:rPr>
        <w:t>трлн</w:t>
      </w:r>
      <w:proofErr w:type="gramEnd"/>
      <w:r w:rsidRPr="00F95423">
        <w:rPr>
          <w:rFonts w:ascii="Times New Roman" w:eastAsia="Times New Roman" w:hAnsi="Times New Roman"/>
          <w:sz w:val="28"/>
          <w:szCs w:val="36"/>
          <w:lang w:eastAsia="ru-RU"/>
        </w:rPr>
        <w:t xml:space="preserve"> рублей выиграют предприятия от снижения страховых взносов - это будет их экономия на ФОТ. В более выигрышном положении окажутся те компании, которые сейчас платят страховые взносы, например, в ПФР по полному тарифу (22+10%)", - полагает профессор кафедры страхования и управления рисками РЭУ им.</w:t>
      </w:r>
      <w:r>
        <w:rPr>
          <w:rFonts w:ascii="Times New Roman" w:eastAsia="Times New Roman" w:hAnsi="Times New Roman"/>
          <w:sz w:val="28"/>
          <w:szCs w:val="36"/>
          <w:lang w:eastAsia="ru-RU"/>
        </w:rPr>
        <w:t xml:space="preserve"> </w:t>
      </w:r>
      <w:proofErr w:type="spellStart"/>
      <w:r>
        <w:rPr>
          <w:rFonts w:ascii="Times New Roman" w:eastAsia="Times New Roman" w:hAnsi="Times New Roman"/>
          <w:sz w:val="28"/>
          <w:szCs w:val="36"/>
          <w:lang w:eastAsia="ru-RU"/>
        </w:rPr>
        <w:t>Г.В.Плеханова</w:t>
      </w:r>
      <w:proofErr w:type="spellEnd"/>
      <w:r>
        <w:rPr>
          <w:rFonts w:ascii="Times New Roman" w:eastAsia="Times New Roman" w:hAnsi="Times New Roman"/>
          <w:sz w:val="28"/>
          <w:szCs w:val="36"/>
          <w:lang w:eastAsia="ru-RU"/>
        </w:rPr>
        <w:t xml:space="preserve"> Юлия </w:t>
      </w:r>
      <w:proofErr w:type="spellStart"/>
      <w:r>
        <w:rPr>
          <w:rFonts w:ascii="Times New Roman" w:eastAsia="Times New Roman" w:hAnsi="Times New Roman"/>
          <w:sz w:val="28"/>
          <w:szCs w:val="36"/>
          <w:lang w:eastAsia="ru-RU"/>
        </w:rPr>
        <w:t>Финогенова</w:t>
      </w:r>
      <w:proofErr w:type="spellEnd"/>
      <w:r>
        <w:rPr>
          <w:rFonts w:ascii="Times New Roman" w:eastAsia="Times New Roman" w:hAnsi="Times New Roman"/>
          <w:sz w:val="28"/>
          <w:szCs w:val="36"/>
          <w:lang w:eastAsia="ru-RU"/>
        </w:rPr>
        <w:t>.</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Добавление 10% к тарифу страхового взноса в ПФР происходит, если величина базы для начисления взносов у работодателя больше установленной. В 2017 году предельная величина облагаемой базы составляет 876 тысяч рублей для каждого застрахованного. Таким образом, снижение страховых взносов может быть выгодно высокотехнологичным компаниям, в которых основная доля издержек - зарплата высококвалифицированных спе</w:t>
      </w:r>
      <w:r>
        <w:rPr>
          <w:rFonts w:ascii="Times New Roman" w:eastAsia="Times New Roman" w:hAnsi="Times New Roman"/>
          <w:sz w:val="28"/>
          <w:szCs w:val="36"/>
          <w:lang w:eastAsia="ru-RU"/>
        </w:rPr>
        <w:t xml:space="preserve">циалистов, поясняет </w:t>
      </w:r>
      <w:proofErr w:type="spellStart"/>
      <w:r>
        <w:rPr>
          <w:rFonts w:ascii="Times New Roman" w:eastAsia="Times New Roman" w:hAnsi="Times New Roman"/>
          <w:sz w:val="28"/>
          <w:szCs w:val="36"/>
          <w:lang w:eastAsia="ru-RU"/>
        </w:rPr>
        <w:t>Финогенова</w:t>
      </w:r>
      <w:proofErr w:type="spellEnd"/>
      <w:r>
        <w:rPr>
          <w:rFonts w:ascii="Times New Roman" w:eastAsia="Times New Roman" w:hAnsi="Times New Roman"/>
          <w:sz w:val="28"/>
          <w:szCs w:val="36"/>
          <w:lang w:eastAsia="ru-RU"/>
        </w:rPr>
        <w:t>.</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При этом она полагает, что дополнительный эффект может быть получен, если будут введены обязательства по уплате страховых взносов самими работниками. То есть выпадающие части взносов в ПФР должны будут финансироватьс</w:t>
      </w:r>
      <w:r>
        <w:rPr>
          <w:rFonts w:ascii="Times New Roman" w:eastAsia="Times New Roman" w:hAnsi="Times New Roman"/>
          <w:sz w:val="28"/>
          <w:szCs w:val="36"/>
          <w:lang w:eastAsia="ru-RU"/>
        </w:rPr>
        <w:t>я самими будущими пенсионерами.</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Подобную инициативу Минфин предлагал еще в 2014 году. Речь шла о постепенном снижении выплат страховых взносов предприятиями и ориентации населения на адресный подход к формированию своей собственной пенсии. Взнос для населения может составлять на </w:t>
      </w:r>
      <w:r w:rsidRPr="00F95423">
        <w:rPr>
          <w:rFonts w:ascii="Times New Roman" w:eastAsia="Times New Roman" w:hAnsi="Times New Roman"/>
          <w:sz w:val="28"/>
          <w:szCs w:val="36"/>
          <w:lang w:eastAsia="ru-RU"/>
        </w:rPr>
        <w:lastRenderedPageBreak/>
        <w:t>первоначальном этапе от 2 до 4%, говорил г</w:t>
      </w:r>
      <w:r>
        <w:rPr>
          <w:rFonts w:ascii="Times New Roman" w:eastAsia="Times New Roman" w:hAnsi="Times New Roman"/>
          <w:sz w:val="28"/>
          <w:szCs w:val="36"/>
          <w:lang w:eastAsia="ru-RU"/>
        </w:rPr>
        <w:t xml:space="preserve">лава Минфина Антон </w:t>
      </w:r>
      <w:proofErr w:type="spellStart"/>
      <w:r>
        <w:rPr>
          <w:rFonts w:ascii="Times New Roman" w:eastAsia="Times New Roman" w:hAnsi="Times New Roman"/>
          <w:sz w:val="28"/>
          <w:szCs w:val="36"/>
          <w:lang w:eastAsia="ru-RU"/>
        </w:rPr>
        <w:t>Силуанов</w:t>
      </w:r>
      <w:proofErr w:type="spellEnd"/>
      <w:r>
        <w:rPr>
          <w:rFonts w:ascii="Times New Roman" w:eastAsia="Times New Roman" w:hAnsi="Times New Roman"/>
          <w:sz w:val="28"/>
          <w:szCs w:val="36"/>
          <w:lang w:eastAsia="ru-RU"/>
        </w:rPr>
        <w:t xml:space="preserve">.   </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В будущем не исключался и перенос обязанности уплаты 50% страховых взносов с работодателей на работников. По такому принципу действуют системы социального страхования в европейских странах. Например, в Германии в фонды социального страхования платят и предприятия, и наемные работники, причем на паритетных началах. В Великобритании социальная налоговая нагрузка между работником и работодателем также разделена почти поровну (12% и 13,8% соответственно). В США и работник, и работодатель платят налог социального страхования в размере 6,2% на сумму до 113,7 </w:t>
      </w:r>
      <w:proofErr w:type="spellStart"/>
      <w:proofErr w:type="gramStart"/>
      <w:r w:rsidRPr="00F95423">
        <w:rPr>
          <w:rFonts w:ascii="Times New Roman" w:eastAsia="Times New Roman" w:hAnsi="Times New Roman"/>
          <w:sz w:val="28"/>
          <w:szCs w:val="36"/>
          <w:lang w:eastAsia="ru-RU"/>
        </w:rPr>
        <w:t>тыс</w:t>
      </w:r>
      <w:proofErr w:type="spellEnd"/>
      <w:proofErr w:type="gramEnd"/>
      <w:r w:rsidRPr="00F95423">
        <w:rPr>
          <w:rFonts w:ascii="Times New Roman" w:eastAsia="Times New Roman" w:hAnsi="Times New Roman"/>
          <w:sz w:val="28"/>
          <w:szCs w:val="36"/>
          <w:lang w:eastAsia="ru-RU"/>
        </w:rPr>
        <w:t xml:space="preserve"> долларов в год. "Однако судя по тому, что сейчас об этом разговоров не ведется, этот вариант пока не рассматри</w:t>
      </w:r>
      <w:r>
        <w:rPr>
          <w:rFonts w:ascii="Times New Roman" w:eastAsia="Times New Roman" w:hAnsi="Times New Roman"/>
          <w:sz w:val="28"/>
          <w:szCs w:val="36"/>
          <w:lang w:eastAsia="ru-RU"/>
        </w:rPr>
        <w:t xml:space="preserve">вается", - отмечает </w:t>
      </w:r>
      <w:proofErr w:type="spellStart"/>
      <w:r>
        <w:rPr>
          <w:rFonts w:ascii="Times New Roman" w:eastAsia="Times New Roman" w:hAnsi="Times New Roman"/>
          <w:sz w:val="28"/>
          <w:szCs w:val="36"/>
          <w:lang w:eastAsia="ru-RU"/>
        </w:rPr>
        <w:t>Финогенова</w:t>
      </w:r>
      <w:proofErr w:type="spellEnd"/>
      <w:r>
        <w:rPr>
          <w:rFonts w:ascii="Times New Roman" w:eastAsia="Times New Roman" w:hAnsi="Times New Roman"/>
          <w:sz w:val="28"/>
          <w:szCs w:val="36"/>
          <w:lang w:eastAsia="ru-RU"/>
        </w:rPr>
        <w:t>.</w:t>
      </w:r>
    </w:p>
    <w:p w:rsidR="007F0F51" w:rsidRPr="00F95423" w:rsidRDefault="007F0F51" w:rsidP="007F0F51">
      <w:pPr>
        <w:widowControl w:val="0"/>
        <w:spacing w:after="0" w:line="360" w:lineRule="auto"/>
        <w:ind w:left="57" w:right="57" w:firstLine="700"/>
        <w:jc w:val="center"/>
        <w:rPr>
          <w:rFonts w:ascii="Times New Roman" w:eastAsia="Times New Roman" w:hAnsi="Times New Roman"/>
          <w:sz w:val="28"/>
          <w:szCs w:val="36"/>
          <w:lang w:eastAsia="ru-RU"/>
        </w:rPr>
      </w:pPr>
      <w:r>
        <w:rPr>
          <w:rFonts w:ascii="Times New Roman" w:eastAsia="Times New Roman" w:hAnsi="Times New Roman"/>
          <w:sz w:val="28"/>
          <w:szCs w:val="36"/>
          <w:lang w:eastAsia="ru-RU"/>
        </w:rPr>
        <w:t>КТО ПРОИГРАЕТ</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По ее мнению, если новация будет внедрена, то главными пострадавшими могут оказаться сами фонды. Перевод расходов на федеральный бюджет в перспективе может привести к идеям о ненужности социального страхования вообще, ликвидации внебюджетных фондов и переходу от социального страхования к социальному обеспечению, которое как раз хорошо финансируется за счет налогов, рассуждает </w:t>
      </w:r>
      <w:proofErr w:type="spellStart"/>
      <w:r w:rsidRPr="00F95423">
        <w:rPr>
          <w:rFonts w:ascii="Times New Roman" w:eastAsia="Times New Roman" w:hAnsi="Times New Roman"/>
          <w:sz w:val="28"/>
          <w:szCs w:val="36"/>
          <w:lang w:eastAsia="ru-RU"/>
        </w:rPr>
        <w:t>Финогенова</w:t>
      </w:r>
      <w:proofErr w:type="spellEnd"/>
      <w:r w:rsidRPr="00F95423">
        <w:rPr>
          <w:rFonts w:ascii="Times New Roman" w:eastAsia="Times New Roman" w:hAnsi="Times New Roman"/>
          <w:sz w:val="28"/>
          <w:szCs w:val="36"/>
          <w:lang w:eastAsia="ru-RU"/>
        </w:rPr>
        <w:t>. Подобные шаги могут привести в дальнейшем к необходимости выстраивания заново системы социального страхования, зависящей от трудового в</w:t>
      </w:r>
      <w:r>
        <w:rPr>
          <w:rFonts w:ascii="Times New Roman" w:eastAsia="Times New Roman" w:hAnsi="Times New Roman"/>
          <w:sz w:val="28"/>
          <w:szCs w:val="36"/>
          <w:lang w:eastAsia="ru-RU"/>
        </w:rPr>
        <w:t>клада работников, поясняет она.</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По словам Дроздова, выплата пенсий за счет бюджета приведет к тому, что они фактически перейдут в разряд социальных пособий, что является уходом от страховых принципов. Такой подход может сказаться на размере пенсий, поскольку гарантии получения полного замещения средств и</w:t>
      </w:r>
      <w:r>
        <w:rPr>
          <w:rFonts w:ascii="Times New Roman" w:eastAsia="Times New Roman" w:hAnsi="Times New Roman"/>
          <w:sz w:val="28"/>
          <w:szCs w:val="36"/>
          <w:lang w:eastAsia="ru-RU"/>
        </w:rPr>
        <w:t>з бюджета не будет, считает он.</w:t>
      </w:r>
    </w:p>
    <w:p w:rsidR="007F0F51" w:rsidRPr="00F95423"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В свою очередь, </w:t>
      </w:r>
      <w:proofErr w:type="spellStart"/>
      <w:r w:rsidRPr="00F95423">
        <w:rPr>
          <w:rFonts w:ascii="Times New Roman" w:eastAsia="Times New Roman" w:hAnsi="Times New Roman"/>
          <w:sz w:val="28"/>
          <w:szCs w:val="36"/>
          <w:lang w:eastAsia="ru-RU"/>
        </w:rPr>
        <w:t>Финогенова</w:t>
      </w:r>
      <w:proofErr w:type="spellEnd"/>
      <w:r w:rsidRPr="00F95423">
        <w:rPr>
          <w:rFonts w:ascii="Times New Roman" w:eastAsia="Times New Roman" w:hAnsi="Times New Roman"/>
          <w:sz w:val="28"/>
          <w:szCs w:val="36"/>
          <w:lang w:eastAsia="ru-RU"/>
        </w:rPr>
        <w:t xml:space="preserve"> полагает, что на периодичности выплат пенсий, как и на их размере, предлагаемые шаги не отразятся. Однако стоит ожидать ужесточения условий выплаты пенсий, </w:t>
      </w:r>
      <w:proofErr w:type="gramStart"/>
      <w:r w:rsidRPr="00F95423">
        <w:rPr>
          <w:rFonts w:ascii="Times New Roman" w:eastAsia="Times New Roman" w:hAnsi="Times New Roman"/>
          <w:sz w:val="28"/>
          <w:szCs w:val="36"/>
          <w:lang w:eastAsia="ru-RU"/>
        </w:rPr>
        <w:t>которое</w:t>
      </w:r>
      <w:proofErr w:type="gramEnd"/>
      <w:r w:rsidRPr="00F95423">
        <w:rPr>
          <w:rFonts w:ascii="Times New Roman" w:eastAsia="Times New Roman" w:hAnsi="Times New Roman"/>
          <w:sz w:val="28"/>
          <w:szCs w:val="36"/>
          <w:lang w:eastAsia="ru-RU"/>
        </w:rPr>
        <w:t xml:space="preserve"> может произойти за </w:t>
      </w:r>
      <w:r w:rsidRPr="00F95423">
        <w:rPr>
          <w:rFonts w:ascii="Times New Roman" w:eastAsia="Times New Roman" w:hAnsi="Times New Roman"/>
          <w:sz w:val="28"/>
          <w:szCs w:val="36"/>
          <w:lang w:eastAsia="ru-RU"/>
        </w:rPr>
        <w:lastRenderedPageBreak/>
        <w:t xml:space="preserve">достаточно короткий период времени - например, отказ от выплаты пенсионерам, чей доход </w:t>
      </w:r>
      <w:r>
        <w:rPr>
          <w:rFonts w:ascii="Times New Roman" w:eastAsia="Times New Roman" w:hAnsi="Times New Roman"/>
          <w:sz w:val="28"/>
          <w:szCs w:val="36"/>
          <w:lang w:eastAsia="ru-RU"/>
        </w:rPr>
        <w:t>превышает определенный уровень.</w:t>
      </w:r>
    </w:p>
    <w:p w:rsidR="007F0F51" w:rsidRDefault="007F0F51" w:rsidP="007F0F51">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На выплате пособий, которые и так финансируются за счет средств федерального и регионального бюджетов, эта мера, скорее всего, никак не скажется, как и на экономике в целом. Выпадающие средства так или иначе придется изыскивать - если не за счет предприятий, то за счет самих работников, чьи доходы и без того снижаются из-за роста потребительских цен, резюмируют эксперты.</w:t>
      </w:r>
    </w:p>
    <w:p w:rsidR="00B8618F" w:rsidRDefault="00B8618F" w:rsidP="007F0F51">
      <w:pPr>
        <w:widowControl w:val="0"/>
        <w:spacing w:after="0" w:line="360" w:lineRule="auto"/>
        <w:ind w:left="57" w:right="57" w:firstLine="700"/>
        <w:jc w:val="both"/>
        <w:rPr>
          <w:rFonts w:ascii="Times New Roman" w:eastAsia="Times New Roman" w:hAnsi="Times New Roman"/>
          <w:sz w:val="28"/>
          <w:szCs w:val="36"/>
          <w:lang w:eastAsia="ru-RU"/>
        </w:rPr>
      </w:pPr>
    </w:p>
    <w:p w:rsidR="00B8618F" w:rsidRDefault="00B8618F" w:rsidP="007F0F51">
      <w:pPr>
        <w:widowControl w:val="0"/>
        <w:spacing w:after="0" w:line="360" w:lineRule="auto"/>
        <w:ind w:left="57" w:right="57" w:firstLine="700"/>
        <w:jc w:val="both"/>
        <w:rPr>
          <w:rFonts w:ascii="Times New Roman" w:eastAsia="Times New Roman" w:hAnsi="Times New Roman"/>
          <w:sz w:val="28"/>
          <w:szCs w:val="36"/>
          <w:lang w:eastAsia="ru-RU"/>
        </w:rPr>
      </w:pPr>
    </w:p>
    <w:p w:rsidR="00B8618F" w:rsidRPr="00873225" w:rsidRDefault="00B8618F" w:rsidP="007F0F51">
      <w:pPr>
        <w:widowControl w:val="0"/>
        <w:spacing w:after="0" w:line="360" w:lineRule="auto"/>
        <w:ind w:left="57" w:right="57" w:firstLine="700"/>
        <w:jc w:val="both"/>
        <w:rPr>
          <w:rFonts w:ascii="Times New Roman" w:eastAsia="Times New Roman" w:hAnsi="Times New Roman"/>
          <w:b/>
          <w:sz w:val="32"/>
          <w:szCs w:val="32"/>
          <w:lang w:eastAsia="ru-RU"/>
        </w:rPr>
      </w:pPr>
      <w:hyperlink r:id="rId19" w:history="1">
        <w:r w:rsidRPr="00873225">
          <w:rPr>
            <w:rStyle w:val="a3"/>
            <w:rFonts w:ascii="Times New Roman" w:eastAsia="Times New Roman" w:hAnsi="Times New Roman"/>
            <w:b/>
            <w:sz w:val="32"/>
            <w:szCs w:val="32"/>
            <w:lang w:eastAsia="ru-RU"/>
          </w:rPr>
          <w:t>ОТР</w:t>
        </w:r>
      </w:hyperlink>
    </w:p>
    <w:p w:rsidR="00B8618F" w:rsidRDefault="00B8618F" w:rsidP="007F0F51">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29.03.2017</w:t>
      </w:r>
    </w:p>
    <w:p w:rsidR="00B8618F" w:rsidRPr="00B8618F" w:rsidRDefault="00B8618F" w:rsidP="00B8618F">
      <w:pPr>
        <w:widowControl w:val="0"/>
        <w:spacing w:after="0" w:line="360" w:lineRule="auto"/>
        <w:ind w:left="57" w:right="57" w:firstLine="700"/>
        <w:jc w:val="center"/>
        <w:rPr>
          <w:rFonts w:ascii="Times New Roman" w:eastAsia="Times New Roman" w:hAnsi="Times New Roman"/>
          <w:b/>
          <w:sz w:val="28"/>
          <w:szCs w:val="36"/>
          <w:lang w:eastAsia="ru-RU"/>
        </w:rPr>
      </w:pPr>
      <w:r w:rsidRPr="00B8618F">
        <w:rPr>
          <w:rFonts w:ascii="Times New Roman" w:eastAsia="Times New Roman" w:hAnsi="Times New Roman"/>
          <w:b/>
          <w:sz w:val="28"/>
          <w:szCs w:val="36"/>
          <w:lang w:eastAsia="ru-RU"/>
        </w:rPr>
        <w:t>Прогрессивная шкала налогообложения: за и против</w:t>
      </w:r>
    </w:p>
    <w:p w:rsidR="00B8618F" w:rsidRDefault="00B8618F" w:rsidP="00B8618F">
      <w:pPr>
        <w:widowControl w:val="0"/>
        <w:spacing w:after="0" w:line="276" w:lineRule="auto"/>
        <w:ind w:left="57" w:right="57" w:firstLine="700"/>
        <w:jc w:val="both"/>
        <w:rPr>
          <w:rFonts w:ascii="Times New Roman" w:hAnsi="Times New Roman"/>
          <w:sz w:val="28"/>
          <w:szCs w:val="28"/>
        </w:rPr>
      </w:pPr>
      <w:r w:rsidRPr="00B8618F">
        <w:rPr>
          <w:rFonts w:ascii="Times New Roman" w:hAnsi="Times New Roman"/>
          <w:color w:val="000000"/>
          <w:sz w:val="28"/>
          <w:szCs w:val="28"/>
          <w:shd w:val="clear" w:color="auto" w:fill="FFFFFF"/>
        </w:rPr>
        <w:t xml:space="preserve">29 марта член </w:t>
      </w:r>
      <w:r w:rsidRPr="00B8618F">
        <w:rPr>
          <w:rFonts w:ascii="Times New Roman" w:hAnsi="Times New Roman"/>
          <w:color w:val="000000"/>
          <w:sz w:val="28"/>
          <w:szCs w:val="28"/>
          <w:highlight w:val="green"/>
          <w:shd w:val="clear" w:color="auto" w:fill="FFFFFF"/>
        </w:rPr>
        <w:t>президиума «ОПОРЫ РОССИИ»</w:t>
      </w:r>
      <w:r w:rsidRPr="00B8618F">
        <w:rPr>
          <w:rStyle w:val="apple-converted-space"/>
          <w:rFonts w:ascii="Times New Roman" w:hAnsi="Times New Roman"/>
          <w:color w:val="000000"/>
          <w:sz w:val="28"/>
          <w:szCs w:val="28"/>
          <w:shd w:val="clear" w:color="auto" w:fill="FFFFFF"/>
        </w:rPr>
        <w:t> </w:t>
      </w:r>
      <w:r w:rsidRPr="00B8618F">
        <w:rPr>
          <w:rFonts w:ascii="Times New Roman" w:hAnsi="Times New Roman"/>
          <w:b/>
          <w:bCs/>
          <w:color w:val="000000"/>
          <w:sz w:val="28"/>
          <w:szCs w:val="28"/>
          <w:highlight w:val="yellow"/>
          <w:shd w:val="clear" w:color="auto" w:fill="FFFFFF"/>
        </w:rPr>
        <w:t>Юрий Савелов</w:t>
      </w:r>
      <w:r w:rsidRPr="00B8618F">
        <w:rPr>
          <w:rStyle w:val="apple-converted-space"/>
          <w:rFonts w:ascii="Times New Roman" w:hAnsi="Times New Roman"/>
          <w:color w:val="000000"/>
          <w:sz w:val="28"/>
          <w:szCs w:val="28"/>
          <w:shd w:val="clear" w:color="auto" w:fill="FFFFFF"/>
        </w:rPr>
        <w:t> </w:t>
      </w:r>
      <w:r w:rsidRPr="00B8618F">
        <w:rPr>
          <w:rFonts w:ascii="Times New Roman" w:hAnsi="Times New Roman"/>
          <w:color w:val="000000"/>
          <w:sz w:val="28"/>
          <w:szCs w:val="28"/>
          <w:shd w:val="clear" w:color="auto" w:fill="FFFFFF"/>
        </w:rPr>
        <w:t>принял участие в программе «</w:t>
      </w:r>
      <w:proofErr w:type="spellStart"/>
      <w:r w:rsidRPr="00B8618F">
        <w:rPr>
          <w:rFonts w:ascii="Times New Roman" w:hAnsi="Times New Roman"/>
          <w:color w:val="000000"/>
          <w:sz w:val="28"/>
          <w:szCs w:val="28"/>
          <w:shd w:val="clear" w:color="auto" w:fill="FFFFFF"/>
        </w:rPr>
        <w:t>ОТРажение</w:t>
      </w:r>
      <w:proofErr w:type="spellEnd"/>
      <w:r w:rsidRPr="00B8618F">
        <w:rPr>
          <w:rFonts w:ascii="Times New Roman" w:hAnsi="Times New Roman"/>
          <w:color w:val="000000"/>
          <w:sz w:val="28"/>
          <w:szCs w:val="28"/>
          <w:shd w:val="clear" w:color="auto" w:fill="FFFFFF"/>
        </w:rPr>
        <w:t>» на Общественном телевидении России. Выпуск был посвящен обсуждению целесообразности введения прогрессивной шкалы НДФЛ и вообще повышению ставки этого налога.</w:t>
      </w:r>
      <w:r w:rsidRPr="00B8618F">
        <w:rPr>
          <w:rStyle w:val="apple-converted-space"/>
          <w:rFonts w:ascii="Times New Roman" w:hAnsi="Times New Roman"/>
          <w:color w:val="000000"/>
          <w:sz w:val="28"/>
          <w:szCs w:val="28"/>
          <w:shd w:val="clear" w:color="auto" w:fill="FFFFFF"/>
        </w:rPr>
        <w:t> </w:t>
      </w:r>
      <w:hyperlink r:id="rId20" w:history="1">
        <w:r w:rsidRPr="00B8618F">
          <w:rPr>
            <w:rStyle w:val="a3"/>
            <w:rFonts w:ascii="Times New Roman" w:hAnsi="Times New Roman"/>
            <w:b/>
            <w:bCs/>
            <w:color w:val="124C96"/>
            <w:sz w:val="28"/>
            <w:szCs w:val="28"/>
            <w:shd w:val="clear" w:color="auto" w:fill="FFFFFF"/>
          </w:rPr>
          <w:t>Смотреть видео&gt;&gt;</w:t>
        </w:r>
      </w:hyperlink>
    </w:p>
    <w:p w:rsidR="00AE5339" w:rsidRDefault="00AE5339" w:rsidP="00B8618F">
      <w:pPr>
        <w:widowControl w:val="0"/>
        <w:spacing w:after="0" w:line="276" w:lineRule="auto"/>
        <w:ind w:left="57" w:right="57" w:firstLine="700"/>
        <w:jc w:val="both"/>
        <w:rPr>
          <w:rFonts w:ascii="Times New Roman" w:hAnsi="Times New Roman"/>
          <w:sz w:val="28"/>
          <w:szCs w:val="28"/>
        </w:rPr>
      </w:pPr>
    </w:p>
    <w:p w:rsidR="00AE5339" w:rsidRDefault="00AE5339" w:rsidP="00B8618F">
      <w:pPr>
        <w:widowControl w:val="0"/>
        <w:spacing w:after="0" w:line="276" w:lineRule="auto"/>
        <w:ind w:left="57" w:right="57" w:firstLine="700"/>
        <w:jc w:val="both"/>
        <w:rPr>
          <w:rFonts w:ascii="Times New Roman" w:hAnsi="Times New Roman"/>
          <w:sz w:val="28"/>
          <w:szCs w:val="28"/>
        </w:rPr>
      </w:pPr>
    </w:p>
    <w:p w:rsidR="00AE5339" w:rsidRPr="00AE5339" w:rsidRDefault="00AE5339" w:rsidP="00B8618F">
      <w:pPr>
        <w:widowControl w:val="0"/>
        <w:spacing w:after="0" w:line="276" w:lineRule="auto"/>
        <w:ind w:left="57" w:right="57" w:firstLine="700"/>
        <w:jc w:val="both"/>
        <w:rPr>
          <w:rFonts w:ascii="Times New Roman" w:hAnsi="Times New Roman"/>
          <w:b/>
          <w:sz w:val="28"/>
          <w:szCs w:val="28"/>
        </w:rPr>
      </w:pPr>
      <w:hyperlink r:id="rId21" w:history="1">
        <w:r w:rsidRPr="00AE5339">
          <w:rPr>
            <w:rStyle w:val="a3"/>
            <w:rFonts w:ascii="Times New Roman" w:hAnsi="Times New Roman"/>
            <w:b/>
            <w:sz w:val="28"/>
            <w:szCs w:val="28"/>
          </w:rPr>
          <w:t>Радио «Говорит Москва»</w:t>
        </w:r>
      </w:hyperlink>
    </w:p>
    <w:p w:rsidR="00AE5339" w:rsidRDefault="00AE5339" w:rsidP="00B8618F">
      <w:pPr>
        <w:widowControl w:val="0"/>
        <w:spacing w:after="0" w:line="276" w:lineRule="auto"/>
        <w:ind w:left="57" w:right="57" w:firstLine="700"/>
        <w:jc w:val="both"/>
        <w:rPr>
          <w:rFonts w:ascii="Times New Roman" w:hAnsi="Times New Roman"/>
          <w:sz w:val="28"/>
          <w:szCs w:val="28"/>
        </w:rPr>
      </w:pPr>
      <w:r>
        <w:rPr>
          <w:rFonts w:ascii="Times New Roman" w:hAnsi="Times New Roman"/>
          <w:sz w:val="28"/>
          <w:szCs w:val="28"/>
        </w:rPr>
        <w:t>20.03.2017</w:t>
      </w:r>
    </w:p>
    <w:p w:rsidR="00AE5339" w:rsidRPr="00AE5339" w:rsidRDefault="00AE5339" w:rsidP="00AE5339">
      <w:pPr>
        <w:widowControl w:val="0"/>
        <w:spacing w:after="0" w:line="360" w:lineRule="auto"/>
        <w:ind w:left="57" w:right="57" w:firstLine="697"/>
        <w:jc w:val="center"/>
        <w:rPr>
          <w:rFonts w:ascii="Times New Roman" w:hAnsi="Times New Roman"/>
          <w:b/>
          <w:color w:val="000000"/>
          <w:sz w:val="28"/>
          <w:szCs w:val="28"/>
          <w:shd w:val="clear" w:color="auto" w:fill="FFFFFF"/>
        </w:rPr>
      </w:pPr>
      <w:r w:rsidRPr="00AE5339">
        <w:rPr>
          <w:rFonts w:ascii="Times New Roman" w:hAnsi="Times New Roman"/>
          <w:b/>
          <w:color w:val="000000"/>
          <w:sz w:val="28"/>
          <w:szCs w:val="28"/>
          <w:shd w:val="clear" w:color="auto" w:fill="FFFFFF"/>
        </w:rPr>
        <w:t>Налоговый маневр</w:t>
      </w:r>
    </w:p>
    <w:p w:rsidR="00AE5339" w:rsidRPr="00AE5339" w:rsidRDefault="00AE5339" w:rsidP="00AE5339">
      <w:pPr>
        <w:widowControl w:val="0"/>
        <w:spacing w:after="0" w:line="360" w:lineRule="auto"/>
        <w:ind w:left="57" w:right="57" w:firstLine="697"/>
        <w:jc w:val="both"/>
        <w:rPr>
          <w:rFonts w:ascii="Times New Roman" w:eastAsia="Times New Roman" w:hAnsi="Times New Roman"/>
          <w:sz w:val="28"/>
          <w:szCs w:val="28"/>
          <w:lang w:eastAsia="ru-RU"/>
        </w:rPr>
      </w:pPr>
      <w:r w:rsidRPr="00AE5339">
        <w:rPr>
          <w:rFonts w:ascii="Times New Roman" w:hAnsi="Times New Roman"/>
          <w:color w:val="000000"/>
          <w:sz w:val="28"/>
          <w:szCs w:val="28"/>
          <w:shd w:val="clear" w:color="auto" w:fill="FFFFFF"/>
        </w:rPr>
        <w:t xml:space="preserve">20 марта председатель комитета по налогам </w:t>
      </w:r>
      <w:r w:rsidRPr="00AE5339">
        <w:rPr>
          <w:rFonts w:ascii="Times New Roman" w:hAnsi="Times New Roman"/>
          <w:color w:val="000000"/>
          <w:sz w:val="28"/>
          <w:szCs w:val="28"/>
          <w:highlight w:val="green"/>
          <w:shd w:val="clear" w:color="auto" w:fill="FFFFFF"/>
        </w:rPr>
        <w:t>Московского отделения «ОПОРЫ РОССИИ»</w:t>
      </w:r>
      <w:r w:rsidRPr="00AE5339">
        <w:rPr>
          <w:rStyle w:val="apple-converted-space"/>
          <w:rFonts w:ascii="Times New Roman" w:hAnsi="Times New Roman"/>
          <w:color w:val="000000"/>
          <w:sz w:val="28"/>
          <w:szCs w:val="28"/>
          <w:shd w:val="clear" w:color="auto" w:fill="FFFFFF"/>
        </w:rPr>
        <w:t> </w:t>
      </w:r>
      <w:r w:rsidRPr="00AE5339">
        <w:rPr>
          <w:rFonts w:ascii="Times New Roman" w:hAnsi="Times New Roman"/>
          <w:bCs/>
          <w:color w:val="000000"/>
          <w:sz w:val="28"/>
          <w:szCs w:val="28"/>
          <w:highlight w:val="yellow"/>
          <w:shd w:val="clear" w:color="auto" w:fill="FFFFFF"/>
        </w:rPr>
        <w:t xml:space="preserve">Сергей </w:t>
      </w:r>
      <w:proofErr w:type="spellStart"/>
      <w:r w:rsidRPr="00AE5339">
        <w:rPr>
          <w:rFonts w:ascii="Times New Roman" w:hAnsi="Times New Roman"/>
          <w:bCs/>
          <w:color w:val="000000"/>
          <w:sz w:val="28"/>
          <w:szCs w:val="28"/>
          <w:highlight w:val="yellow"/>
          <w:shd w:val="clear" w:color="auto" w:fill="FFFFFF"/>
        </w:rPr>
        <w:t>Зеленов</w:t>
      </w:r>
      <w:proofErr w:type="spellEnd"/>
      <w:r w:rsidRPr="00AE5339">
        <w:rPr>
          <w:rStyle w:val="apple-converted-space"/>
          <w:rFonts w:ascii="Times New Roman" w:hAnsi="Times New Roman"/>
          <w:color w:val="000000"/>
          <w:sz w:val="28"/>
          <w:szCs w:val="28"/>
          <w:shd w:val="clear" w:color="auto" w:fill="FFFFFF"/>
        </w:rPr>
        <w:t> </w:t>
      </w:r>
      <w:r w:rsidRPr="00AE5339">
        <w:rPr>
          <w:rFonts w:ascii="Times New Roman" w:hAnsi="Times New Roman"/>
          <w:color w:val="000000"/>
          <w:sz w:val="28"/>
          <w:szCs w:val="28"/>
          <w:shd w:val="clear" w:color="auto" w:fill="FFFFFF"/>
        </w:rPr>
        <w:t>принял участие в программе «Хороший вопрос» на радио «Говорит Москва». Эфир был посвящен обсуждению налогового маневра. Аудиозапись доступна по</w:t>
      </w:r>
      <w:r w:rsidRPr="00AE5339">
        <w:rPr>
          <w:rStyle w:val="apple-converted-space"/>
          <w:rFonts w:ascii="Times New Roman" w:hAnsi="Times New Roman"/>
          <w:color w:val="000000"/>
          <w:sz w:val="28"/>
          <w:szCs w:val="28"/>
          <w:shd w:val="clear" w:color="auto" w:fill="FFFFFF"/>
        </w:rPr>
        <w:t> </w:t>
      </w:r>
      <w:hyperlink r:id="rId22" w:history="1">
        <w:r w:rsidRPr="00AE5339">
          <w:rPr>
            <w:rStyle w:val="a3"/>
            <w:rFonts w:ascii="Times New Roman" w:hAnsi="Times New Roman"/>
            <w:b/>
            <w:bCs/>
            <w:color w:val="124C96"/>
            <w:sz w:val="28"/>
            <w:szCs w:val="28"/>
            <w:shd w:val="clear" w:color="auto" w:fill="FFFFFF"/>
          </w:rPr>
          <w:t>ссылке&gt;&gt;</w:t>
        </w:r>
      </w:hyperlink>
    </w:p>
    <w:p w:rsidR="007F0F51" w:rsidRPr="00AE5339" w:rsidRDefault="007F0F51" w:rsidP="00AE5339">
      <w:pPr>
        <w:widowControl w:val="0"/>
        <w:spacing w:after="0" w:line="360" w:lineRule="auto"/>
        <w:ind w:left="57" w:right="57" w:firstLine="697"/>
        <w:jc w:val="both"/>
        <w:rPr>
          <w:rFonts w:ascii="Times New Roman" w:eastAsia="Times New Roman" w:hAnsi="Times New Roman"/>
          <w:sz w:val="28"/>
          <w:szCs w:val="28"/>
          <w:lang w:eastAsia="ru-RU"/>
        </w:rPr>
      </w:pPr>
    </w:p>
    <w:p w:rsidR="00C1141D" w:rsidRPr="00AE5339" w:rsidRDefault="00C1141D" w:rsidP="00B47F26">
      <w:pPr>
        <w:widowControl w:val="0"/>
        <w:spacing w:after="0" w:line="360" w:lineRule="auto"/>
        <w:ind w:left="57" w:right="57" w:firstLine="697"/>
        <w:jc w:val="center"/>
        <w:rPr>
          <w:rFonts w:ascii="Times New Roman" w:eastAsia="Times New Roman" w:hAnsi="Times New Roman"/>
          <w:b/>
          <w:color w:val="FF0000"/>
          <w:sz w:val="28"/>
          <w:szCs w:val="28"/>
          <w:lang w:eastAsia="ru-RU"/>
        </w:rPr>
      </w:pPr>
      <w:r w:rsidRPr="00AE5339">
        <w:rPr>
          <w:rFonts w:ascii="Times New Roman" w:eastAsia="Times New Roman" w:hAnsi="Times New Roman"/>
          <w:b/>
          <w:color w:val="FF0000"/>
          <w:sz w:val="28"/>
          <w:szCs w:val="28"/>
          <w:lang w:eastAsia="ru-RU"/>
        </w:rPr>
        <w:t>СОЦИАЛЬНАЯ СФЕРА</w:t>
      </w:r>
    </w:p>
    <w:p w:rsidR="004E4AD9" w:rsidRPr="00C1141D" w:rsidRDefault="004E4AD9" w:rsidP="004E4AD9">
      <w:pPr>
        <w:widowControl w:val="0"/>
        <w:spacing w:after="0" w:line="360" w:lineRule="auto"/>
        <w:ind w:left="57" w:right="57" w:firstLine="700"/>
        <w:jc w:val="both"/>
        <w:rPr>
          <w:rFonts w:ascii="Times New Roman" w:eastAsia="Times New Roman" w:hAnsi="Times New Roman"/>
          <w:sz w:val="32"/>
          <w:szCs w:val="32"/>
          <w:lang w:eastAsia="ru-RU"/>
        </w:rPr>
      </w:pPr>
    </w:p>
    <w:p w:rsidR="004E4AD9" w:rsidRDefault="00B47F26" w:rsidP="004E4AD9">
      <w:pPr>
        <w:widowControl w:val="0"/>
        <w:spacing w:after="0" w:line="360" w:lineRule="auto"/>
        <w:ind w:left="57" w:right="57" w:firstLine="700"/>
        <w:jc w:val="both"/>
        <w:rPr>
          <w:rFonts w:ascii="Times New Roman" w:eastAsia="Times New Roman" w:hAnsi="Times New Roman"/>
          <w:b/>
          <w:sz w:val="32"/>
          <w:szCs w:val="36"/>
          <w:lang w:eastAsia="ru-RU"/>
        </w:rPr>
      </w:pPr>
      <w:hyperlink r:id="rId23" w:history="1">
        <w:r w:rsidR="004E4AD9" w:rsidRPr="004E4AD9">
          <w:rPr>
            <w:rStyle w:val="a3"/>
            <w:rFonts w:ascii="Times New Roman" w:eastAsia="Times New Roman" w:hAnsi="Times New Roman"/>
            <w:b/>
            <w:sz w:val="32"/>
            <w:szCs w:val="36"/>
            <w:lang w:eastAsia="ru-RU"/>
          </w:rPr>
          <w:t>«</w:t>
        </w:r>
        <w:r w:rsidR="004E4AD9" w:rsidRPr="004E4AD9">
          <w:rPr>
            <w:rStyle w:val="a3"/>
            <w:rFonts w:ascii="Times New Roman" w:eastAsia="Times New Roman" w:hAnsi="Times New Roman"/>
            <w:b/>
            <w:sz w:val="32"/>
            <w:szCs w:val="36"/>
            <w:lang w:val="en-US" w:eastAsia="ru-RU"/>
          </w:rPr>
          <w:t>Business</w:t>
        </w:r>
        <w:r w:rsidR="004E4AD9" w:rsidRPr="004E4AD9">
          <w:rPr>
            <w:rStyle w:val="a3"/>
            <w:rFonts w:ascii="Times New Roman" w:eastAsia="Times New Roman" w:hAnsi="Times New Roman"/>
            <w:b/>
            <w:sz w:val="32"/>
            <w:szCs w:val="36"/>
            <w:lang w:eastAsia="ru-RU"/>
          </w:rPr>
          <w:t>.</w:t>
        </w:r>
        <w:r w:rsidR="004E4AD9" w:rsidRPr="004E4AD9">
          <w:rPr>
            <w:rStyle w:val="a3"/>
            <w:rFonts w:ascii="Times New Roman" w:eastAsia="Times New Roman" w:hAnsi="Times New Roman"/>
            <w:b/>
            <w:sz w:val="32"/>
            <w:szCs w:val="36"/>
            <w:lang w:val="en-US" w:eastAsia="ru-RU"/>
          </w:rPr>
          <w:t>FM</w:t>
        </w:r>
        <w:r w:rsidR="004E4AD9" w:rsidRPr="004E4AD9">
          <w:rPr>
            <w:rStyle w:val="a3"/>
            <w:rFonts w:ascii="Times New Roman" w:eastAsia="Times New Roman" w:hAnsi="Times New Roman"/>
            <w:b/>
            <w:sz w:val="32"/>
            <w:szCs w:val="36"/>
            <w:lang w:eastAsia="ru-RU"/>
          </w:rPr>
          <w:t>»</w:t>
        </w:r>
      </w:hyperlink>
    </w:p>
    <w:p w:rsidR="004E4AD9" w:rsidRPr="00F95423" w:rsidRDefault="004E4AD9" w:rsidP="004E4AD9">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02.</w:t>
      </w:r>
      <w:r w:rsidR="00F95423" w:rsidRPr="00F95423">
        <w:rPr>
          <w:rFonts w:ascii="Times New Roman" w:eastAsia="Times New Roman" w:hAnsi="Times New Roman"/>
          <w:sz w:val="28"/>
          <w:szCs w:val="36"/>
          <w:lang w:eastAsia="ru-RU"/>
        </w:rPr>
        <w:t>03.2017</w:t>
      </w:r>
    </w:p>
    <w:p w:rsidR="004E4AD9" w:rsidRDefault="004E4AD9" w:rsidP="00F95423">
      <w:pPr>
        <w:widowControl w:val="0"/>
        <w:spacing w:after="0" w:line="360" w:lineRule="auto"/>
        <w:ind w:left="57" w:right="57" w:firstLine="700"/>
        <w:jc w:val="center"/>
        <w:rPr>
          <w:rFonts w:ascii="Times New Roman" w:eastAsia="Times New Roman" w:hAnsi="Times New Roman"/>
          <w:b/>
          <w:sz w:val="28"/>
          <w:szCs w:val="36"/>
          <w:lang w:eastAsia="ru-RU"/>
        </w:rPr>
      </w:pPr>
      <w:r w:rsidRPr="00F95423">
        <w:rPr>
          <w:rFonts w:ascii="Times New Roman" w:eastAsia="Times New Roman" w:hAnsi="Times New Roman"/>
          <w:b/>
          <w:sz w:val="28"/>
          <w:szCs w:val="36"/>
          <w:lang w:eastAsia="ru-RU"/>
        </w:rPr>
        <w:lastRenderedPageBreak/>
        <w:t>В России может появиться омбудсмен, защищающий права потребителей</w:t>
      </w:r>
    </w:p>
    <w:p w:rsidR="00F95423" w:rsidRDefault="00F95423" w:rsidP="00F95423">
      <w:pPr>
        <w:widowControl w:val="0"/>
        <w:spacing w:after="0" w:line="360" w:lineRule="auto"/>
        <w:ind w:left="57" w:right="57" w:firstLine="700"/>
        <w:jc w:val="both"/>
        <w:rPr>
          <w:rFonts w:ascii="Times New Roman" w:eastAsia="Times New Roman" w:hAnsi="Times New Roman"/>
          <w:i/>
          <w:sz w:val="28"/>
          <w:szCs w:val="36"/>
          <w:lang w:eastAsia="ru-RU"/>
        </w:rPr>
      </w:pPr>
      <w:r w:rsidRPr="00F95423">
        <w:rPr>
          <w:rFonts w:ascii="Times New Roman" w:eastAsia="Times New Roman" w:hAnsi="Times New Roman"/>
          <w:i/>
          <w:sz w:val="28"/>
          <w:szCs w:val="36"/>
          <w:lang w:eastAsia="ru-RU"/>
        </w:rPr>
        <w:t>Инициатива возникла на фоне отсталости потребительского законодательства и множества рисков для покупателей, говорят эксперты. В то же время у этой идеи есть противники. Насколько целесообразно введение должности нового уполномоченного?</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В России может появиться омбудсмен по защите прав потребителей. Соответствующее предложение направлено в Госсовет при президенте движением «Объединение потребителей России».</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Если инициативу одобрят, уполномоченный сможет представлять интересы потребителей по всей России, выражать общественное мнение и решать проблемы </w:t>
      </w:r>
      <w:proofErr w:type="spellStart"/>
      <w:r w:rsidRPr="00F95423">
        <w:rPr>
          <w:rFonts w:ascii="Times New Roman" w:eastAsia="Times New Roman" w:hAnsi="Times New Roman"/>
          <w:sz w:val="28"/>
          <w:szCs w:val="36"/>
          <w:lang w:eastAsia="ru-RU"/>
        </w:rPr>
        <w:t>потребрынка</w:t>
      </w:r>
      <w:proofErr w:type="spellEnd"/>
      <w:r w:rsidRPr="00F95423">
        <w:rPr>
          <w:rFonts w:ascii="Times New Roman" w:eastAsia="Times New Roman" w:hAnsi="Times New Roman"/>
          <w:sz w:val="28"/>
          <w:szCs w:val="36"/>
          <w:lang w:eastAsia="ru-RU"/>
        </w:rPr>
        <w:t xml:space="preserve">, которые пока никак не регулируются законодательством. Председатель Объединения потребителей России Алексей </w:t>
      </w:r>
      <w:proofErr w:type="spellStart"/>
      <w:r w:rsidRPr="00F95423">
        <w:rPr>
          <w:rFonts w:ascii="Times New Roman" w:eastAsia="Times New Roman" w:hAnsi="Times New Roman"/>
          <w:sz w:val="28"/>
          <w:szCs w:val="36"/>
          <w:lang w:eastAsia="ru-RU"/>
        </w:rPr>
        <w:t>Корягин</w:t>
      </w:r>
      <w:proofErr w:type="spellEnd"/>
      <w:r w:rsidRPr="00F95423">
        <w:rPr>
          <w:rFonts w:ascii="Times New Roman" w:eastAsia="Times New Roman" w:hAnsi="Times New Roman"/>
          <w:sz w:val="28"/>
          <w:szCs w:val="36"/>
          <w:lang w:eastAsia="ru-RU"/>
        </w:rPr>
        <w:t xml:space="preserve"> считает, что потребительский омбудсмен нужен для того, чтобы уравновесить защиту прав бизнеса и населения.</w:t>
      </w:r>
    </w:p>
    <w:p w:rsidR="00F95423" w:rsidRPr="00F95423" w:rsidRDefault="00F95423" w:rsidP="00F95423">
      <w:pPr>
        <w:widowControl w:val="0"/>
        <w:spacing w:after="0" w:line="360" w:lineRule="auto"/>
        <w:ind w:left="57" w:right="57" w:firstLine="700"/>
        <w:jc w:val="both"/>
        <w:rPr>
          <w:rFonts w:ascii="Times New Roman" w:eastAsia="Times New Roman" w:hAnsi="Times New Roman"/>
          <w:iCs/>
          <w:sz w:val="28"/>
          <w:szCs w:val="36"/>
          <w:lang w:eastAsia="ru-RU"/>
        </w:rPr>
      </w:pPr>
      <w:r w:rsidRPr="00F95423">
        <w:rPr>
          <w:rFonts w:ascii="Times New Roman" w:eastAsia="Times New Roman" w:hAnsi="Times New Roman"/>
          <w:bCs/>
          <w:iCs/>
          <w:sz w:val="28"/>
          <w:szCs w:val="36"/>
          <w:lang w:eastAsia="ru-RU"/>
        </w:rPr>
        <w:t xml:space="preserve">Алексей </w:t>
      </w:r>
      <w:proofErr w:type="spellStart"/>
      <w:r w:rsidRPr="00F95423">
        <w:rPr>
          <w:rFonts w:ascii="Times New Roman" w:eastAsia="Times New Roman" w:hAnsi="Times New Roman"/>
          <w:bCs/>
          <w:iCs/>
          <w:sz w:val="28"/>
          <w:szCs w:val="36"/>
          <w:lang w:eastAsia="ru-RU"/>
        </w:rPr>
        <w:t>Корягин</w:t>
      </w:r>
      <w:proofErr w:type="spellEnd"/>
      <w:r w:rsidRPr="00F95423">
        <w:rPr>
          <w:rFonts w:ascii="Times New Roman" w:eastAsia="Times New Roman" w:hAnsi="Times New Roman"/>
          <w:b/>
          <w:bCs/>
          <w:iCs/>
          <w:sz w:val="28"/>
          <w:szCs w:val="36"/>
          <w:lang w:eastAsia="ru-RU"/>
        </w:rPr>
        <w:t xml:space="preserve"> </w:t>
      </w:r>
      <w:r w:rsidRPr="00F95423">
        <w:rPr>
          <w:rFonts w:ascii="Times New Roman" w:eastAsia="Times New Roman" w:hAnsi="Times New Roman"/>
          <w:iCs/>
          <w:sz w:val="28"/>
          <w:szCs w:val="36"/>
          <w:lang w:eastAsia="ru-RU"/>
        </w:rPr>
        <w:t xml:space="preserve">председатель Объединения потребителей </w:t>
      </w:r>
      <w:proofErr w:type="spellStart"/>
      <w:r w:rsidRPr="00F95423">
        <w:rPr>
          <w:rFonts w:ascii="Times New Roman" w:eastAsia="Times New Roman" w:hAnsi="Times New Roman"/>
          <w:iCs/>
          <w:sz w:val="28"/>
          <w:szCs w:val="36"/>
          <w:lang w:eastAsia="ru-RU"/>
        </w:rPr>
        <w:t>России</w:t>
      </w:r>
      <w:proofErr w:type="gramStart"/>
      <w:r w:rsidRPr="00F95423">
        <w:rPr>
          <w:rFonts w:ascii="Times New Roman" w:eastAsia="Times New Roman" w:hAnsi="Times New Roman"/>
          <w:iCs/>
          <w:sz w:val="28"/>
          <w:szCs w:val="36"/>
          <w:lang w:eastAsia="ru-RU"/>
        </w:rPr>
        <w:t>«П</w:t>
      </w:r>
      <w:proofErr w:type="gramEnd"/>
      <w:r w:rsidRPr="00F95423">
        <w:rPr>
          <w:rFonts w:ascii="Times New Roman" w:eastAsia="Times New Roman" w:hAnsi="Times New Roman"/>
          <w:iCs/>
          <w:sz w:val="28"/>
          <w:szCs w:val="36"/>
          <w:lang w:eastAsia="ru-RU"/>
        </w:rPr>
        <w:t>осмотрите</w:t>
      </w:r>
      <w:proofErr w:type="spellEnd"/>
      <w:r w:rsidRPr="00F95423">
        <w:rPr>
          <w:rFonts w:ascii="Times New Roman" w:eastAsia="Times New Roman" w:hAnsi="Times New Roman"/>
          <w:iCs/>
          <w:sz w:val="28"/>
          <w:szCs w:val="36"/>
          <w:lang w:eastAsia="ru-RU"/>
        </w:rPr>
        <w:t xml:space="preserve">, сколько есть поддерживающих общественных структур у предпринимателей. В принципе, для кого работает бизнес? Для людей. Так почему нет? Фактически очень маленькие структуры, которые поддерживают самих потребителей, — самый большой социум в нашей стране, народное большинство России. Не логично ли уравновесить эту ситуацию и ввести должность уполномоченных по правам потребителей? У нас отсталое потребительское законодательство, у нас очень снижена функция </w:t>
      </w:r>
      <w:proofErr w:type="spellStart"/>
      <w:r w:rsidRPr="00F95423">
        <w:rPr>
          <w:rFonts w:ascii="Times New Roman" w:eastAsia="Times New Roman" w:hAnsi="Times New Roman"/>
          <w:iCs/>
          <w:sz w:val="28"/>
          <w:szCs w:val="36"/>
          <w:lang w:eastAsia="ru-RU"/>
        </w:rPr>
        <w:t>Роспотребнадзора</w:t>
      </w:r>
      <w:proofErr w:type="spellEnd"/>
      <w:r w:rsidRPr="00F95423">
        <w:rPr>
          <w:rFonts w:ascii="Times New Roman" w:eastAsia="Times New Roman" w:hAnsi="Times New Roman"/>
          <w:iCs/>
          <w:sz w:val="28"/>
          <w:szCs w:val="36"/>
          <w:lang w:eastAsia="ru-RU"/>
        </w:rPr>
        <w:t xml:space="preserve">, у нас очень много рисков, у нас новое Евразийское экономическое пространство, которое тоже нужно регулировать. То есть проблем более чем достаточно. Функции будут аналогичны другим функциям, которые заложены в других законах об уполномоченных по правам человека, по правам ребенка, по правам предпринимателя, например, когда зашло в тупик какое-то дело, связанное с массовым нарушением прав потребителей. Законом это не урегулировано, </w:t>
      </w:r>
      <w:r w:rsidRPr="00F95423">
        <w:rPr>
          <w:rFonts w:ascii="Times New Roman" w:eastAsia="Times New Roman" w:hAnsi="Times New Roman"/>
          <w:iCs/>
          <w:sz w:val="28"/>
          <w:szCs w:val="36"/>
          <w:lang w:eastAsia="ru-RU"/>
        </w:rPr>
        <w:lastRenderedPageBreak/>
        <w:t>или, наоборот, суды приняли решение не в пользу потребителей — начисление каких-то платежей, грубые нарушения индивидуальных прав потребителей. Это дополнительный ресурс, это голос потребителей, это прямое лицо, которое может обращаться к президенту, что очень важно, для решения потребительских проблем».</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highlight w:val="green"/>
          <w:lang w:eastAsia="ru-RU"/>
        </w:rPr>
        <w:t>Член Совета московского отделения «Опоры России»</w:t>
      </w:r>
      <w:r w:rsidRPr="00F95423">
        <w:rPr>
          <w:rFonts w:ascii="Times New Roman" w:eastAsia="Times New Roman" w:hAnsi="Times New Roman"/>
          <w:sz w:val="28"/>
          <w:szCs w:val="36"/>
          <w:lang w:eastAsia="ru-RU"/>
        </w:rPr>
        <w:t xml:space="preserve"> </w:t>
      </w:r>
      <w:r w:rsidRPr="00F95423">
        <w:rPr>
          <w:rFonts w:ascii="Times New Roman" w:eastAsia="Times New Roman" w:hAnsi="Times New Roman"/>
          <w:sz w:val="28"/>
          <w:szCs w:val="36"/>
          <w:highlight w:val="yellow"/>
          <w:lang w:eastAsia="ru-RU"/>
        </w:rPr>
        <w:t xml:space="preserve">Дмитрий </w:t>
      </w:r>
      <w:proofErr w:type="spellStart"/>
      <w:r w:rsidRPr="00F95423">
        <w:rPr>
          <w:rFonts w:ascii="Times New Roman" w:eastAsia="Times New Roman" w:hAnsi="Times New Roman"/>
          <w:sz w:val="28"/>
          <w:szCs w:val="36"/>
          <w:highlight w:val="yellow"/>
          <w:lang w:eastAsia="ru-RU"/>
        </w:rPr>
        <w:t>Несветов</w:t>
      </w:r>
      <w:proofErr w:type="spellEnd"/>
      <w:r w:rsidRPr="00F95423">
        <w:rPr>
          <w:rFonts w:ascii="Times New Roman" w:eastAsia="Times New Roman" w:hAnsi="Times New Roman"/>
          <w:sz w:val="28"/>
          <w:szCs w:val="36"/>
          <w:lang w:eastAsia="ru-RU"/>
        </w:rPr>
        <w:t xml:space="preserve"> считает, что потребители сейчас в достаточной степени защищены, а специальный омбудсмен будет лишним:</w:t>
      </w:r>
    </w:p>
    <w:p w:rsidR="00F95423" w:rsidRPr="00F95423" w:rsidRDefault="00F95423" w:rsidP="00F95423">
      <w:pPr>
        <w:widowControl w:val="0"/>
        <w:spacing w:after="0" w:line="360" w:lineRule="auto"/>
        <w:ind w:left="57" w:right="57" w:firstLine="700"/>
        <w:jc w:val="both"/>
        <w:rPr>
          <w:rFonts w:ascii="Times New Roman" w:eastAsia="Times New Roman" w:hAnsi="Times New Roman"/>
          <w:iCs/>
          <w:sz w:val="28"/>
          <w:szCs w:val="36"/>
          <w:lang w:eastAsia="ru-RU"/>
        </w:rPr>
      </w:pPr>
      <w:r w:rsidRPr="00F95423">
        <w:rPr>
          <w:rFonts w:ascii="Times New Roman" w:eastAsia="Times New Roman" w:hAnsi="Times New Roman"/>
          <w:iCs/>
          <w:sz w:val="28"/>
          <w:szCs w:val="36"/>
          <w:lang w:eastAsia="ru-RU"/>
        </w:rPr>
        <w:t>«Законодательство, действующее в России, так или иначе связано с защитой прав потребителей, довольно внятно и широко разработано, и нельзя сказать, что там есть какие-то существенные дыры и противоречия. Более того, сама атмосфера законодательства, сама интенция законодательная относительно прав потребителей такова, что потребитель имеет приоритет по сравнению с производителями товаров и услуг. То есть степень защиты потребителей в России в соответствии с действующими законами довольно высокая. Так как я не очень понимаю, что будет делать чиновник и его аппарат, мне трудно оценить, навредит бизнесу или не навредит. Всевозможные общественные организации, защищающие права потребителей, довольно жестко настроены в отношении предпринимателей и производителей товаров и услуг и без всяких уполномоченных. И суды довольно часто становятся на сторону этих общественных объединений и потребителей. Поэтому я не думаю, что появление еще какой-то фигуры, которая будет защищать потребителей и контролировать исполнение законодательства по защите прав потребителей как-то изменит эту ситуацию. Я просто считаю, что это совершенно лишнее звено».</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Председатель правления Ассоциации экспертов рынка ритейла Андрей Карпов считает, что омбудсмен по правам потребителей смог бы заняться борьбой с контрафактом:</w:t>
      </w:r>
    </w:p>
    <w:p w:rsidR="00F95423" w:rsidRPr="00F95423" w:rsidRDefault="00F95423" w:rsidP="00F95423">
      <w:pPr>
        <w:widowControl w:val="0"/>
        <w:spacing w:after="0" w:line="360" w:lineRule="auto"/>
        <w:ind w:left="57" w:right="57" w:firstLine="700"/>
        <w:jc w:val="both"/>
        <w:rPr>
          <w:rFonts w:ascii="Times New Roman" w:eastAsia="Times New Roman" w:hAnsi="Times New Roman"/>
          <w:iCs/>
          <w:sz w:val="28"/>
          <w:szCs w:val="36"/>
          <w:lang w:eastAsia="ru-RU"/>
        </w:rPr>
      </w:pPr>
      <w:r w:rsidRPr="00F95423">
        <w:rPr>
          <w:rFonts w:ascii="Times New Roman" w:eastAsia="Times New Roman" w:hAnsi="Times New Roman"/>
          <w:bCs/>
          <w:iCs/>
          <w:sz w:val="28"/>
          <w:szCs w:val="36"/>
          <w:lang w:eastAsia="ru-RU"/>
        </w:rPr>
        <w:t>Андрей Карпов</w:t>
      </w:r>
      <w:r>
        <w:rPr>
          <w:rFonts w:ascii="Times New Roman" w:eastAsia="Times New Roman" w:hAnsi="Times New Roman"/>
          <w:b/>
          <w:bCs/>
          <w:iCs/>
          <w:sz w:val="28"/>
          <w:szCs w:val="36"/>
          <w:lang w:eastAsia="ru-RU"/>
        </w:rPr>
        <w:t xml:space="preserve"> </w:t>
      </w:r>
      <w:r w:rsidRPr="00F95423">
        <w:rPr>
          <w:rFonts w:ascii="Times New Roman" w:eastAsia="Times New Roman" w:hAnsi="Times New Roman"/>
          <w:iCs/>
          <w:sz w:val="28"/>
          <w:szCs w:val="36"/>
          <w:lang w:eastAsia="ru-RU"/>
        </w:rPr>
        <w:t>председатель правления Ассоциации экспертов рынка ритейла</w:t>
      </w:r>
      <w:r>
        <w:rPr>
          <w:rFonts w:ascii="Times New Roman" w:eastAsia="Times New Roman" w:hAnsi="Times New Roman"/>
          <w:iCs/>
          <w:sz w:val="28"/>
          <w:szCs w:val="36"/>
          <w:lang w:eastAsia="ru-RU"/>
        </w:rPr>
        <w:t xml:space="preserve"> </w:t>
      </w:r>
      <w:r w:rsidRPr="00F95423">
        <w:rPr>
          <w:rFonts w:ascii="Times New Roman" w:eastAsia="Times New Roman" w:hAnsi="Times New Roman"/>
          <w:iCs/>
          <w:sz w:val="28"/>
          <w:szCs w:val="36"/>
          <w:lang w:eastAsia="ru-RU"/>
        </w:rPr>
        <w:t xml:space="preserve">«С учетом того, что зачастую многие проблемы возникают, именно </w:t>
      </w:r>
      <w:r w:rsidRPr="00F95423">
        <w:rPr>
          <w:rFonts w:ascii="Times New Roman" w:eastAsia="Times New Roman" w:hAnsi="Times New Roman"/>
          <w:iCs/>
          <w:sz w:val="28"/>
          <w:szCs w:val="36"/>
          <w:lang w:eastAsia="ru-RU"/>
        </w:rPr>
        <w:lastRenderedPageBreak/>
        <w:t>исходя из сложных взаимоотношений тех же самых государственных органов, например, потенциально взятие на себя координирующей роли взаимодействия этих структур, выработки общих подходов, основной модели поведения, правил игры на рынке, — вот потенциальные полномочия, которые могли бы быть за данным человеком закреплены. А ожидать, что что-то такое сразу произойдет, что тут же изменит рынок, не приходится. В любом случае, конечно, та ситуация, которая складывается на рынке производства продовольствия, наличие контрафактной продукции, наличие продукции, качество которой вызывает зачастую сомнения, вызвано в том числе и потребительскими возможностями граждан. То есть если потребитель сегодня не может тратить много денег на продукты питания, он не может себе позволить купить дорогие продукты, то соответственно уходит в дешевую категорию. И в дешевой категории играют роль только цены, соответственно, недобросовестные производители этим пользуются».</w:t>
      </w:r>
    </w:p>
    <w:p w:rsid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Омбудсмен в России назначается президентом. Он может давать исполнительным органам власти указания, например, проводить более тщательную проверку, брать острую проблему под личный контроль. Уполномоченный не обладает законодательной властью, но может инициировать внесение законопроекта в Госдуму через депутатов.</w:t>
      </w:r>
    </w:p>
    <w:p w:rsidR="007F0F51" w:rsidRDefault="007F0F51" w:rsidP="004E6094">
      <w:pPr>
        <w:widowControl w:val="0"/>
        <w:spacing w:after="0" w:line="360" w:lineRule="auto"/>
        <w:ind w:left="57" w:right="57" w:firstLine="700"/>
        <w:jc w:val="center"/>
        <w:rPr>
          <w:rFonts w:ascii="Times New Roman" w:eastAsia="Times New Roman" w:hAnsi="Times New Roman"/>
          <w:b/>
          <w:color w:val="FF0000"/>
          <w:sz w:val="28"/>
          <w:szCs w:val="36"/>
          <w:lang w:eastAsia="ru-RU"/>
        </w:rPr>
      </w:pPr>
    </w:p>
    <w:p w:rsid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p>
    <w:p w:rsidR="00F95423" w:rsidRPr="00F95423" w:rsidRDefault="00B47F26" w:rsidP="00F95423">
      <w:pPr>
        <w:widowControl w:val="0"/>
        <w:spacing w:after="0" w:line="360" w:lineRule="auto"/>
        <w:ind w:left="57" w:right="57" w:firstLine="700"/>
        <w:jc w:val="both"/>
        <w:rPr>
          <w:rFonts w:ascii="Times New Roman" w:eastAsia="Times New Roman" w:hAnsi="Times New Roman"/>
          <w:b/>
          <w:sz w:val="32"/>
          <w:szCs w:val="36"/>
          <w:lang w:eastAsia="ru-RU"/>
        </w:rPr>
      </w:pPr>
      <w:hyperlink r:id="rId24" w:history="1">
        <w:r w:rsidR="00F95423" w:rsidRPr="00F95423">
          <w:rPr>
            <w:rStyle w:val="a3"/>
            <w:rFonts w:ascii="Times New Roman" w:eastAsia="Times New Roman" w:hAnsi="Times New Roman"/>
            <w:b/>
            <w:sz w:val="32"/>
            <w:szCs w:val="36"/>
            <w:lang w:eastAsia="ru-RU"/>
          </w:rPr>
          <w:t>«Радио 1»</w:t>
        </w:r>
      </w:hyperlink>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02.03.2017</w:t>
      </w:r>
    </w:p>
    <w:p w:rsidR="00F95423" w:rsidRPr="00F95423" w:rsidRDefault="00F95423" w:rsidP="00F95423">
      <w:pPr>
        <w:widowControl w:val="0"/>
        <w:spacing w:after="0" w:line="360" w:lineRule="auto"/>
        <w:ind w:left="57" w:right="57" w:firstLine="700"/>
        <w:jc w:val="center"/>
        <w:rPr>
          <w:rFonts w:ascii="Times New Roman" w:eastAsia="Times New Roman" w:hAnsi="Times New Roman"/>
          <w:b/>
          <w:sz w:val="28"/>
          <w:szCs w:val="36"/>
          <w:lang w:eastAsia="ru-RU"/>
        </w:rPr>
      </w:pPr>
      <w:r w:rsidRPr="00F95423">
        <w:rPr>
          <w:rFonts w:ascii="Times New Roman" w:eastAsia="Times New Roman" w:hAnsi="Times New Roman"/>
          <w:b/>
          <w:sz w:val="28"/>
          <w:szCs w:val="36"/>
          <w:lang w:eastAsia="ru-RU"/>
        </w:rPr>
        <w:t>Демограф назвал неэффективной выплату за первенца в решении вопроса рождаемости</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В России могут ввести дополнительные единовременные выплаты за первого ребёнка. Как сообщают СМИ, такое предложение обсудят на ближайшем круглом столе Совета Федерации, посвящённом демографии. Предполагается, что такая мер</w:t>
      </w:r>
      <w:r>
        <w:rPr>
          <w:rFonts w:ascii="Times New Roman" w:eastAsia="Times New Roman" w:hAnsi="Times New Roman"/>
          <w:sz w:val="28"/>
          <w:szCs w:val="36"/>
          <w:lang w:eastAsia="ru-RU"/>
        </w:rPr>
        <w:t>а поможет повысить рождаемость.</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lastRenderedPageBreak/>
        <w:t xml:space="preserve">Выплаты помогут семьям, но принципиально демографическую картину не изменят, считает заведующий сектором центра по изучению проблем народонаселения экономического факультета МГУ им. Ломоносова </w:t>
      </w:r>
      <w:r>
        <w:rPr>
          <w:rFonts w:ascii="Times New Roman" w:eastAsia="Times New Roman" w:hAnsi="Times New Roman"/>
          <w:sz w:val="28"/>
          <w:szCs w:val="36"/>
          <w:lang w:eastAsia="ru-RU"/>
        </w:rPr>
        <w:t>Владимир Архангельский.</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«В принципе, до определённой степени помогает любая мера поддержки. Но я не думаю, что единовременное пособие способно будет существенно улучшить демографическую ситуацию, потому что нужны более сильные меры, более длительного действия. Вот, например, в Москве семьям, где оба супруга не старше 35 лет, при рождении первого ребёнка выплачивается пособие в размере 5 МРОТ. Для Москвы это довольно существенная сумма. И что у нас в Москве с рождаемостью?», – отметил Архангельски</w:t>
      </w:r>
      <w:r>
        <w:rPr>
          <w:rFonts w:ascii="Times New Roman" w:eastAsia="Times New Roman" w:hAnsi="Times New Roman"/>
          <w:sz w:val="28"/>
          <w:szCs w:val="36"/>
          <w:lang w:eastAsia="ru-RU"/>
        </w:rPr>
        <w:t>й в интервью «Радио 1».</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По его мнению, принципиально помогла бы изменить ситуацию возможность улучшить жилищные условия семьи при рождении ребёнка. «Вот эта мера была бы дейс</w:t>
      </w:r>
      <w:r>
        <w:rPr>
          <w:rFonts w:ascii="Times New Roman" w:eastAsia="Times New Roman" w:hAnsi="Times New Roman"/>
          <w:sz w:val="28"/>
          <w:szCs w:val="36"/>
          <w:lang w:eastAsia="ru-RU"/>
        </w:rPr>
        <w:t>твенной», – подчеркнул эксперт.</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Идею выплачивать единовременное пособие при рождении первенца поддерживает </w:t>
      </w:r>
      <w:r w:rsidRPr="00F95423">
        <w:rPr>
          <w:rFonts w:ascii="Times New Roman" w:eastAsia="Times New Roman" w:hAnsi="Times New Roman"/>
          <w:sz w:val="28"/>
          <w:szCs w:val="36"/>
          <w:highlight w:val="green"/>
          <w:lang w:eastAsia="ru-RU"/>
        </w:rPr>
        <w:t>руководитель Комитета по экономической политике и городскому хозяйству Московского отделения «Опоры России»</w:t>
      </w:r>
      <w:r w:rsidRPr="00F95423">
        <w:rPr>
          <w:rFonts w:ascii="Times New Roman" w:eastAsia="Times New Roman" w:hAnsi="Times New Roman"/>
          <w:sz w:val="28"/>
          <w:szCs w:val="36"/>
          <w:lang w:eastAsia="ru-RU"/>
        </w:rPr>
        <w:t xml:space="preserve"> </w:t>
      </w:r>
      <w:r w:rsidRPr="00F95423">
        <w:rPr>
          <w:rFonts w:ascii="Times New Roman" w:eastAsia="Times New Roman" w:hAnsi="Times New Roman"/>
          <w:sz w:val="28"/>
          <w:szCs w:val="36"/>
          <w:highlight w:val="yellow"/>
          <w:lang w:eastAsia="ru-RU"/>
        </w:rPr>
        <w:t>Станислав Супрунов.</w:t>
      </w:r>
      <w:r w:rsidRPr="00F95423">
        <w:rPr>
          <w:rFonts w:ascii="Times New Roman" w:eastAsia="Times New Roman" w:hAnsi="Times New Roman"/>
          <w:sz w:val="28"/>
          <w:szCs w:val="36"/>
          <w:lang w:eastAsia="ru-RU"/>
        </w:rPr>
        <w:t xml:space="preserve"> Он отметил, что самые большие траты связаны, как правило, именно с появлением первого ребёнка в семье. «Эта выплата будет очень полезна. Когда рождается первый ребёнок – это самые большие затраты: нужно купить и коляску, и кроватку, и всё остальное. Выплата будет стимулировать заводить первого ребёнка, а затем уже второго и третьего. Потому что «детское приданое» можно будет использовать и второй, и третий раз</w:t>
      </w:r>
      <w:r>
        <w:rPr>
          <w:rFonts w:ascii="Times New Roman" w:eastAsia="Times New Roman" w:hAnsi="Times New Roman"/>
          <w:sz w:val="28"/>
          <w:szCs w:val="36"/>
          <w:lang w:eastAsia="ru-RU"/>
        </w:rPr>
        <w:t xml:space="preserve">», – сказал «Радио 1» </w:t>
      </w:r>
      <w:r w:rsidRPr="00F95423">
        <w:rPr>
          <w:rFonts w:ascii="Times New Roman" w:eastAsia="Times New Roman" w:hAnsi="Times New Roman"/>
          <w:sz w:val="28"/>
          <w:szCs w:val="36"/>
          <w:highlight w:val="yellow"/>
          <w:lang w:eastAsia="ru-RU"/>
        </w:rPr>
        <w:t>Супрунов.</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t xml:space="preserve">«Относительно финансирования этих выплат – здесь нужно исходить из возможностей региона. Некоторые регионы просто не смогут себе это позволить, потому что они дотационные. Здесь нужна будет федеральная поддержка. Но мера действительно важная и нужная», – подытожил </w:t>
      </w:r>
      <w:r w:rsidRPr="00F95423">
        <w:rPr>
          <w:rFonts w:ascii="Times New Roman" w:eastAsia="Times New Roman" w:hAnsi="Times New Roman"/>
          <w:sz w:val="28"/>
          <w:szCs w:val="36"/>
          <w:highlight w:val="yellow"/>
          <w:lang w:eastAsia="ru-RU"/>
        </w:rPr>
        <w:t>Супрунов.</w:t>
      </w:r>
    </w:p>
    <w:p w:rsid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r w:rsidRPr="00F95423">
        <w:rPr>
          <w:rFonts w:ascii="Times New Roman" w:eastAsia="Times New Roman" w:hAnsi="Times New Roman"/>
          <w:sz w:val="28"/>
          <w:szCs w:val="36"/>
          <w:lang w:eastAsia="ru-RU"/>
        </w:rPr>
        <w:lastRenderedPageBreak/>
        <w:t>Специалисты отмечают, что снижение рождаемости связано с тем, что в фертильный возраст вошло поколение 90-х, а тогда страна находилась в демографической яме. Соответственно, количество молодых родителей уменьшилось по сравнению с предыдущим десятилетием.</w:t>
      </w:r>
    </w:p>
    <w:p w:rsidR="00316F35" w:rsidRDefault="00316F35" w:rsidP="00316F35">
      <w:pPr>
        <w:widowControl w:val="0"/>
        <w:spacing w:after="0" w:line="360" w:lineRule="auto"/>
        <w:ind w:left="57" w:right="57" w:firstLine="700"/>
        <w:jc w:val="both"/>
        <w:rPr>
          <w:rFonts w:ascii="Times New Roman" w:eastAsia="Times New Roman" w:hAnsi="Times New Roman"/>
          <w:b/>
          <w:sz w:val="32"/>
          <w:szCs w:val="36"/>
          <w:lang w:eastAsia="ru-RU"/>
        </w:rPr>
      </w:pPr>
      <w:hyperlink r:id="rId25" w:history="1">
        <w:r w:rsidRPr="00B74E93">
          <w:rPr>
            <w:rStyle w:val="a3"/>
            <w:rFonts w:ascii="Times New Roman" w:eastAsia="Times New Roman" w:hAnsi="Times New Roman"/>
            <w:sz w:val="28"/>
            <w:szCs w:val="36"/>
            <w:lang w:eastAsia="ru-RU"/>
          </w:rPr>
          <w:t xml:space="preserve"> </w:t>
        </w:r>
        <w:r w:rsidRPr="00B74E93">
          <w:rPr>
            <w:rStyle w:val="a3"/>
            <w:rFonts w:ascii="Times New Roman" w:eastAsia="Times New Roman" w:hAnsi="Times New Roman"/>
            <w:b/>
            <w:sz w:val="32"/>
            <w:szCs w:val="36"/>
            <w:lang w:eastAsia="ru-RU"/>
          </w:rPr>
          <w:t>«Профиль»</w:t>
        </w:r>
      </w:hyperlink>
    </w:p>
    <w:p w:rsidR="00316F35" w:rsidRPr="00B74E93"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74E93">
        <w:rPr>
          <w:rFonts w:ascii="Times New Roman" w:eastAsia="Times New Roman" w:hAnsi="Times New Roman"/>
          <w:sz w:val="28"/>
          <w:szCs w:val="36"/>
          <w:lang w:eastAsia="ru-RU"/>
        </w:rPr>
        <w:t>07.03.2017</w:t>
      </w:r>
    </w:p>
    <w:p w:rsidR="00316F35" w:rsidRPr="00BA0779" w:rsidRDefault="00316F35" w:rsidP="00316F35">
      <w:pPr>
        <w:widowControl w:val="0"/>
        <w:spacing w:after="0" w:line="360" w:lineRule="auto"/>
        <w:ind w:left="57" w:right="57" w:firstLine="700"/>
        <w:jc w:val="center"/>
        <w:rPr>
          <w:rFonts w:ascii="Times New Roman" w:eastAsia="Times New Roman" w:hAnsi="Times New Roman"/>
          <w:b/>
          <w:sz w:val="28"/>
          <w:szCs w:val="36"/>
          <w:lang w:eastAsia="ru-RU"/>
        </w:rPr>
      </w:pPr>
      <w:r w:rsidRPr="00BA0779">
        <w:rPr>
          <w:rFonts w:ascii="Times New Roman" w:eastAsia="Times New Roman" w:hAnsi="Times New Roman"/>
          <w:b/>
          <w:sz w:val="28"/>
          <w:szCs w:val="36"/>
          <w:lang w:eastAsia="ru-RU"/>
        </w:rPr>
        <w:t>Все инстанции в одном флаконе</w:t>
      </w:r>
    </w:p>
    <w:p w:rsidR="00316F35" w:rsidRPr="00BA0779" w:rsidRDefault="00316F35" w:rsidP="00316F35">
      <w:pPr>
        <w:widowControl w:val="0"/>
        <w:spacing w:after="0" w:line="360" w:lineRule="auto"/>
        <w:ind w:left="57" w:right="57" w:firstLine="700"/>
        <w:jc w:val="center"/>
        <w:rPr>
          <w:rFonts w:ascii="Times New Roman" w:eastAsia="Times New Roman" w:hAnsi="Times New Roman"/>
          <w:b/>
          <w:sz w:val="28"/>
          <w:szCs w:val="36"/>
          <w:lang w:eastAsia="ru-RU"/>
        </w:rPr>
      </w:pPr>
      <w:r w:rsidRPr="00BA0779">
        <w:rPr>
          <w:rFonts w:ascii="Times New Roman" w:eastAsia="Times New Roman" w:hAnsi="Times New Roman"/>
          <w:b/>
          <w:sz w:val="28"/>
          <w:szCs w:val="36"/>
          <w:lang w:eastAsia="ru-RU"/>
        </w:rPr>
        <w:t>В МФЦ появятся окна для оказания услуг индивидуальным предпринимателям</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 xml:space="preserve">Премьер-министр России Дмитрий Медведев подписал постановление о создании в МФЦ окон для предпринимателей, где им будут помогать с составлением бизнес-плана, оценкой рисков, страхованием имущества и предложат другие услуги. По мнению эксперта, система обращения по всем вопросам бизнеса в одно окно поможет предпринимателям сберечь время и финансы, но может и отучить брать на себя </w:t>
      </w:r>
      <w:r>
        <w:rPr>
          <w:rFonts w:ascii="Times New Roman" w:eastAsia="Times New Roman" w:hAnsi="Times New Roman"/>
          <w:sz w:val="28"/>
          <w:szCs w:val="36"/>
          <w:lang w:eastAsia="ru-RU"/>
        </w:rPr>
        <w:t>ответственность за свою работу.</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В отделениях российских многофункциональных центров появятся дополнительные окна обслуживания индивидуальных предпринимателей и юридических лиц — «МФЦ для бизнеса». Такая инициатива, разработанная Министерством экономического развития России, была одобрена премьер</w:t>
      </w:r>
      <w:r>
        <w:rPr>
          <w:rFonts w:ascii="Times New Roman" w:eastAsia="Times New Roman" w:hAnsi="Times New Roman"/>
          <w:sz w:val="28"/>
          <w:szCs w:val="36"/>
          <w:lang w:eastAsia="ru-RU"/>
        </w:rPr>
        <w:t>-министром Дмитрием Медведевым.</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 xml:space="preserve">Согласно подписанному премьером постановлению, опубликованному на сайте </w:t>
      </w:r>
      <w:proofErr w:type="spellStart"/>
      <w:r w:rsidRPr="00BA0779">
        <w:rPr>
          <w:rFonts w:ascii="Times New Roman" w:eastAsia="Times New Roman" w:hAnsi="Times New Roman"/>
          <w:sz w:val="28"/>
          <w:szCs w:val="36"/>
          <w:lang w:eastAsia="ru-RU"/>
        </w:rPr>
        <w:t>кабмина</w:t>
      </w:r>
      <w:proofErr w:type="spellEnd"/>
      <w:r w:rsidRPr="00BA0779">
        <w:rPr>
          <w:rFonts w:ascii="Times New Roman" w:eastAsia="Times New Roman" w:hAnsi="Times New Roman"/>
          <w:sz w:val="28"/>
          <w:szCs w:val="36"/>
          <w:lang w:eastAsia="ru-RU"/>
        </w:rPr>
        <w:t>, предприниматели смогут обращаться в центры МФЦ для получения дополнительных услуг, требующихся для того, чтобы начать б</w:t>
      </w:r>
      <w:r>
        <w:rPr>
          <w:rFonts w:ascii="Times New Roman" w:eastAsia="Times New Roman" w:hAnsi="Times New Roman"/>
          <w:sz w:val="28"/>
          <w:szCs w:val="36"/>
          <w:lang w:eastAsia="ru-RU"/>
        </w:rPr>
        <w:t>изнес и в дальнейшем его вести.</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Предприниматели смогут обратиться за помощью в разработке бизнес-планов, в проведении товарной и правовой экспертизы, им помогут с оценкой рисков и страхованием имущества физических и юридических лиц, а также ок</w:t>
      </w:r>
      <w:r>
        <w:rPr>
          <w:rFonts w:ascii="Times New Roman" w:eastAsia="Times New Roman" w:hAnsi="Times New Roman"/>
          <w:sz w:val="28"/>
          <w:szCs w:val="36"/>
          <w:lang w:eastAsia="ru-RU"/>
        </w:rPr>
        <w:t>ажут юридическое сопровождение.</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 xml:space="preserve">Кроме того, у предпринимателей появится возможность подавать через МФЦ заявки на участие в конкурсном отборе и предоставление </w:t>
      </w:r>
      <w:r w:rsidRPr="00BA0779">
        <w:rPr>
          <w:rFonts w:ascii="Times New Roman" w:eastAsia="Times New Roman" w:hAnsi="Times New Roman"/>
          <w:sz w:val="28"/>
          <w:szCs w:val="36"/>
          <w:lang w:eastAsia="ru-RU"/>
        </w:rPr>
        <w:lastRenderedPageBreak/>
        <w:t xml:space="preserve">субсидий на </w:t>
      </w:r>
      <w:r>
        <w:rPr>
          <w:rFonts w:ascii="Times New Roman" w:eastAsia="Times New Roman" w:hAnsi="Times New Roman"/>
          <w:sz w:val="28"/>
          <w:szCs w:val="36"/>
          <w:lang w:eastAsia="ru-RU"/>
        </w:rPr>
        <w:t xml:space="preserve">получение </w:t>
      </w:r>
      <w:proofErr w:type="spellStart"/>
      <w:r>
        <w:rPr>
          <w:rFonts w:ascii="Times New Roman" w:eastAsia="Times New Roman" w:hAnsi="Times New Roman"/>
          <w:sz w:val="28"/>
          <w:szCs w:val="36"/>
          <w:lang w:eastAsia="ru-RU"/>
        </w:rPr>
        <w:t>микрозаймов</w:t>
      </w:r>
      <w:proofErr w:type="spellEnd"/>
      <w:r>
        <w:rPr>
          <w:rFonts w:ascii="Times New Roman" w:eastAsia="Times New Roman" w:hAnsi="Times New Roman"/>
          <w:sz w:val="28"/>
          <w:szCs w:val="36"/>
          <w:lang w:eastAsia="ru-RU"/>
        </w:rPr>
        <w:t>.</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 xml:space="preserve">В правительстве полагают, что такая практика обеспечит снижение коррупционных рисков и сократит сроки оказания услуг. Плюсы в одобренной инициативе Минэкономразвития видит и </w:t>
      </w:r>
      <w:r w:rsidRPr="00B74E93">
        <w:rPr>
          <w:rFonts w:ascii="Times New Roman" w:eastAsia="Times New Roman" w:hAnsi="Times New Roman"/>
          <w:sz w:val="28"/>
          <w:szCs w:val="36"/>
          <w:highlight w:val="green"/>
          <w:lang w:eastAsia="ru-RU"/>
        </w:rPr>
        <w:t>руководитель комитета по экономической политике и городскому хозяйству организации "Опора России"</w:t>
      </w:r>
      <w:r>
        <w:rPr>
          <w:rFonts w:ascii="Times New Roman" w:eastAsia="Times New Roman" w:hAnsi="Times New Roman"/>
          <w:sz w:val="28"/>
          <w:szCs w:val="36"/>
          <w:lang w:eastAsia="ru-RU"/>
        </w:rPr>
        <w:t xml:space="preserve"> </w:t>
      </w:r>
      <w:r w:rsidRPr="00B74E93">
        <w:rPr>
          <w:rFonts w:ascii="Times New Roman" w:eastAsia="Times New Roman" w:hAnsi="Times New Roman"/>
          <w:sz w:val="28"/>
          <w:szCs w:val="36"/>
          <w:highlight w:val="yellow"/>
          <w:lang w:eastAsia="ru-RU"/>
        </w:rPr>
        <w:t>Станислав Супрунов.</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Он считает достаточно полезным наличие специализированных центров, где представители малого и среднего бизнеса смогут оформить нужные документы. Так, по словам эксперта, у предпринимателей появится возможность сэкономить ценные ресурсы, время и деньги, которые могут быть направлены на выполне</w:t>
      </w:r>
      <w:r>
        <w:rPr>
          <w:rFonts w:ascii="Times New Roman" w:eastAsia="Times New Roman" w:hAnsi="Times New Roman"/>
          <w:sz w:val="28"/>
          <w:szCs w:val="36"/>
          <w:lang w:eastAsia="ru-RU"/>
        </w:rPr>
        <w:t>ние их непосредственной работы.</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«Сейчас приходится ездить то в налоговую, то в кадастровую палату, в различные инстанции, а если все будет производиться из одного окна, то это сократит финансовые издержки малого бизнеса, а также время на получение различных государственн</w:t>
      </w:r>
      <w:r>
        <w:rPr>
          <w:rFonts w:ascii="Times New Roman" w:eastAsia="Times New Roman" w:hAnsi="Times New Roman"/>
          <w:sz w:val="28"/>
          <w:szCs w:val="36"/>
          <w:lang w:eastAsia="ru-RU"/>
        </w:rPr>
        <w:t>ых справок», — говорит эксперт.</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 xml:space="preserve">Кроме того, по словам </w:t>
      </w:r>
      <w:r w:rsidRPr="004E6094">
        <w:rPr>
          <w:rFonts w:ascii="Times New Roman" w:eastAsia="Times New Roman" w:hAnsi="Times New Roman"/>
          <w:sz w:val="28"/>
          <w:szCs w:val="36"/>
          <w:highlight w:val="yellow"/>
          <w:lang w:eastAsia="ru-RU"/>
        </w:rPr>
        <w:t>Супрунова,</w:t>
      </w:r>
      <w:r w:rsidRPr="00BA0779">
        <w:rPr>
          <w:rFonts w:ascii="Times New Roman" w:eastAsia="Times New Roman" w:hAnsi="Times New Roman"/>
          <w:sz w:val="28"/>
          <w:szCs w:val="36"/>
          <w:lang w:eastAsia="ru-RU"/>
        </w:rPr>
        <w:t xml:space="preserve"> было бы нелишним организовать в МФЦ консультационный отдел по вопросам наличия подходящих конкретному предпринимателю программ господдержки малого и среднего бизнеса, а также инстанций, куда ему следует обра</w:t>
      </w:r>
      <w:r>
        <w:rPr>
          <w:rFonts w:ascii="Times New Roman" w:eastAsia="Times New Roman" w:hAnsi="Times New Roman"/>
          <w:sz w:val="28"/>
          <w:szCs w:val="36"/>
          <w:lang w:eastAsia="ru-RU"/>
        </w:rPr>
        <w:t>щаться по вопросу их получения.</w:t>
      </w:r>
    </w:p>
    <w:p w:rsidR="00316F35" w:rsidRPr="00BA0779"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При этом, говоря о предоставлении в МФЦ различных услуг для развития бизнеса, эксперт подчеркнул, что предприниматель в первую очередь должен надеяться на самого себя, особенно в том, что касается составления бизнес-плана. «Если предприниматель будет работать по чужому бизнес-плану, то, соответственно, результат, который он получит, будет не так хорош, как если бы он сам детально вс</w:t>
      </w:r>
      <w:r>
        <w:rPr>
          <w:rFonts w:ascii="Times New Roman" w:eastAsia="Times New Roman" w:hAnsi="Times New Roman"/>
          <w:sz w:val="28"/>
          <w:szCs w:val="36"/>
          <w:lang w:eastAsia="ru-RU"/>
        </w:rPr>
        <w:t>е продумал», — сказал он.</w:t>
      </w:r>
    </w:p>
    <w:p w:rsidR="00316F35"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sidRPr="00BA0779">
        <w:rPr>
          <w:rFonts w:ascii="Times New Roman" w:eastAsia="Times New Roman" w:hAnsi="Times New Roman"/>
          <w:sz w:val="28"/>
          <w:szCs w:val="36"/>
          <w:lang w:eastAsia="ru-RU"/>
        </w:rPr>
        <w:t xml:space="preserve">«МФЦ для бизнеса» в пилотном режиме уже действует в 39 регионах России. </w:t>
      </w:r>
      <w:proofErr w:type="gramStart"/>
      <w:r w:rsidRPr="00BA0779">
        <w:rPr>
          <w:rFonts w:ascii="Times New Roman" w:eastAsia="Times New Roman" w:hAnsi="Times New Roman"/>
          <w:sz w:val="28"/>
          <w:szCs w:val="36"/>
          <w:lang w:eastAsia="ru-RU"/>
        </w:rPr>
        <w:t xml:space="preserve">Сегодня предприниматели могут обратиться за помощью в оказании услуг в сфере бизнеса в таких городах, как Белгород, Великий Новгород, </w:t>
      </w:r>
      <w:r w:rsidRPr="00BA0779">
        <w:rPr>
          <w:rFonts w:ascii="Times New Roman" w:eastAsia="Times New Roman" w:hAnsi="Times New Roman"/>
          <w:sz w:val="28"/>
          <w:szCs w:val="36"/>
          <w:lang w:eastAsia="ru-RU"/>
        </w:rPr>
        <w:lastRenderedPageBreak/>
        <w:t>Ростов-на-Дону, а также в Московской и Калининградской областях.</w:t>
      </w:r>
      <w:proofErr w:type="gramEnd"/>
    </w:p>
    <w:p w:rsidR="00316F35"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p>
    <w:p w:rsidR="00316F35"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p>
    <w:p w:rsidR="00316F35" w:rsidRPr="00316F35"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hyperlink r:id="rId26" w:history="1">
        <w:r w:rsidRPr="00316F35">
          <w:rPr>
            <w:rStyle w:val="a3"/>
            <w:rFonts w:ascii="Times New Roman" w:eastAsia="Times New Roman" w:hAnsi="Times New Roman"/>
            <w:b/>
            <w:sz w:val="32"/>
            <w:szCs w:val="32"/>
            <w:lang w:eastAsia="ru-RU"/>
          </w:rPr>
          <w:t>Радио Москвы</w:t>
        </w:r>
      </w:hyperlink>
    </w:p>
    <w:p w:rsidR="00316F35"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17.03.2017</w:t>
      </w:r>
    </w:p>
    <w:p w:rsidR="00316F35" w:rsidRDefault="00316F35" w:rsidP="00316F35">
      <w:pPr>
        <w:widowControl w:val="0"/>
        <w:spacing w:after="0" w:line="360" w:lineRule="auto"/>
        <w:ind w:left="57" w:right="57" w:firstLine="700"/>
        <w:jc w:val="both"/>
        <w:rPr>
          <w:rFonts w:ascii="Times New Roman" w:eastAsia="Times New Roman" w:hAnsi="Times New Roman"/>
          <w:sz w:val="28"/>
          <w:szCs w:val="36"/>
          <w:lang w:eastAsia="ru-RU"/>
        </w:rPr>
      </w:pPr>
    </w:p>
    <w:p w:rsidR="00316F35" w:rsidRPr="00316F35" w:rsidRDefault="00316F35" w:rsidP="00316F35">
      <w:pPr>
        <w:widowControl w:val="0"/>
        <w:spacing w:after="0" w:line="360" w:lineRule="auto"/>
        <w:ind w:left="57" w:right="57" w:firstLine="700"/>
        <w:jc w:val="center"/>
        <w:rPr>
          <w:rFonts w:ascii="Times New Roman" w:eastAsia="Times New Roman" w:hAnsi="Times New Roman"/>
          <w:b/>
          <w:sz w:val="32"/>
          <w:szCs w:val="32"/>
          <w:lang w:eastAsia="ru-RU"/>
        </w:rPr>
      </w:pPr>
      <w:r w:rsidRPr="00316F35">
        <w:rPr>
          <w:rFonts w:ascii="Times New Roman" w:eastAsia="Times New Roman" w:hAnsi="Times New Roman"/>
          <w:b/>
          <w:sz w:val="32"/>
          <w:szCs w:val="32"/>
          <w:lang w:eastAsia="ru-RU"/>
        </w:rPr>
        <w:t>Отношение россиян к предпринимателям улучшается</w:t>
      </w:r>
    </w:p>
    <w:p w:rsidR="00316F35" w:rsidRPr="00316F35" w:rsidRDefault="00316F35" w:rsidP="008E2570">
      <w:pPr>
        <w:pStyle w:val="a6"/>
        <w:shd w:val="clear" w:color="auto" w:fill="FFFFFF"/>
        <w:spacing w:before="0" w:beforeAutospacing="0" w:after="0" w:afterAutospacing="0" w:line="360" w:lineRule="auto"/>
        <w:ind w:firstLine="709"/>
        <w:jc w:val="both"/>
        <w:rPr>
          <w:color w:val="000000"/>
          <w:sz w:val="28"/>
          <w:szCs w:val="28"/>
        </w:rPr>
      </w:pPr>
      <w:r w:rsidRPr="00316F35">
        <w:rPr>
          <w:color w:val="000000"/>
          <w:sz w:val="28"/>
          <w:szCs w:val="28"/>
        </w:rPr>
        <w:t>17 марта</w:t>
      </w:r>
      <w:r>
        <w:rPr>
          <w:color w:val="000000"/>
          <w:sz w:val="28"/>
          <w:szCs w:val="28"/>
        </w:rPr>
        <w:t xml:space="preserve"> </w:t>
      </w:r>
      <w:r w:rsidRPr="00316F35">
        <w:rPr>
          <w:color w:val="000000"/>
          <w:sz w:val="28"/>
          <w:szCs w:val="28"/>
        </w:rPr>
        <w:t>ч</w:t>
      </w:r>
      <w:r w:rsidRPr="00316F35">
        <w:rPr>
          <w:color w:val="000000"/>
          <w:sz w:val="28"/>
          <w:szCs w:val="28"/>
        </w:rPr>
        <w:t xml:space="preserve">лен президиума </w:t>
      </w:r>
      <w:r w:rsidRPr="00316F35">
        <w:rPr>
          <w:color w:val="000000"/>
          <w:sz w:val="28"/>
          <w:szCs w:val="28"/>
          <w:highlight w:val="green"/>
        </w:rPr>
        <w:t>«ОПОРЫ РОССИИ»</w:t>
      </w:r>
      <w:r w:rsidRPr="00316F35">
        <w:rPr>
          <w:rStyle w:val="apple-converted-space"/>
          <w:color w:val="000000"/>
          <w:sz w:val="28"/>
          <w:szCs w:val="28"/>
        </w:rPr>
        <w:t> </w:t>
      </w:r>
      <w:hyperlink r:id="rId27" w:history="1">
        <w:r w:rsidRPr="00316F35">
          <w:rPr>
            <w:rStyle w:val="a3"/>
            <w:b/>
            <w:bCs/>
            <w:color w:val="124C96"/>
            <w:sz w:val="28"/>
            <w:szCs w:val="28"/>
            <w:highlight w:val="yellow"/>
          </w:rPr>
          <w:t>Юрий Савелов</w:t>
        </w:r>
      </w:hyperlink>
      <w:r w:rsidRPr="00316F35">
        <w:rPr>
          <w:rStyle w:val="apple-converted-space"/>
          <w:color w:val="000000"/>
          <w:sz w:val="28"/>
          <w:szCs w:val="28"/>
        </w:rPr>
        <w:t> </w:t>
      </w:r>
      <w:r w:rsidRPr="00316F35">
        <w:rPr>
          <w:color w:val="000000"/>
          <w:sz w:val="28"/>
          <w:szCs w:val="28"/>
        </w:rPr>
        <w:t xml:space="preserve">принял участие в программе «Мнения сторон» на радио Москвы. Гости студии обсудили данные социологических опросов, согласно которым доля россиян, полагающих, что разбогатеть законным </w:t>
      </w:r>
      <w:proofErr w:type="gramStart"/>
      <w:r w:rsidRPr="00316F35">
        <w:rPr>
          <w:color w:val="000000"/>
          <w:sz w:val="28"/>
          <w:szCs w:val="28"/>
        </w:rPr>
        <w:t>способом</w:t>
      </w:r>
      <w:proofErr w:type="gramEnd"/>
      <w:r w:rsidRPr="00316F35">
        <w:rPr>
          <w:color w:val="000000"/>
          <w:sz w:val="28"/>
          <w:szCs w:val="28"/>
        </w:rPr>
        <w:t xml:space="preserve"> возможно, возросла более чем на 10 % с 2006 года. </w:t>
      </w:r>
      <w:r w:rsidRPr="00316F35">
        <w:rPr>
          <w:color w:val="000000"/>
          <w:sz w:val="28"/>
          <w:szCs w:val="28"/>
        </w:rPr>
        <w:t xml:space="preserve">Аудио доступно по ссылке: </w:t>
      </w:r>
      <w:hyperlink r:id="rId28" w:history="1">
        <w:r w:rsidRPr="00316F35">
          <w:rPr>
            <w:rStyle w:val="a3"/>
            <w:sz w:val="28"/>
            <w:szCs w:val="28"/>
          </w:rPr>
          <w:t>http://mosopora.ru/linearticles/details/id/3069</w:t>
        </w:r>
      </w:hyperlink>
    </w:p>
    <w:p w:rsidR="00316F35" w:rsidRPr="00316F35" w:rsidRDefault="00316F35" w:rsidP="00316F35">
      <w:pPr>
        <w:pStyle w:val="a6"/>
        <w:shd w:val="clear" w:color="auto" w:fill="FFFFFF"/>
        <w:spacing w:before="0" w:beforeAutospacing="0" w:after="0" w:afterAutospacing="0"/>
        <w:ind w:firstLine="709"/>
        <w:jc w:val="both"/>
        <w:rPr>
          <w:color w:val="000000"/>
          <w:sz w:val="28"/>
          <w:szCs w:val="28"/>
        </w:rPr>
      </w:pPr>
    </w:p>
    <w:p w:rsidR="004E6094" w:rsidRPr="004E6094" w:rsidRDefault="004E6094" w:rsidP="004E6094">
      <w:pPr>
        <w:widowControl w:val="0"/>
        <w:spacing w:after="0" w:line="360" w:lineRule="auto"/>
        <w:ind w:left="57" w:right="57" w:firstLine="700"/>
        <w:jc w:val="center"/>
        <w:rPr>
          <w:rFonts w:ascii="Times New Roman" w:eastAsia="Times New Roman" w:hAnsi="Times New Roman"/>
          <w:b/>
          <w:color w:val="FF0000"/>
          <w:sz w:val="32"/>
          <w:szCs w:val="36"/>
          <w:lang w:eastAsia="ru-RU"/>
        </w:rPr>
      </w:pPr>
    </w:p>
    <w:p w:rsidR="004E6094" w:rsidRPr="004E6094" w:rsidRDefault="00C1141D" w:rsidP="004E6094">
      <w:pPr>
        <w:widowControl w:val="0"/>
        <w:spacing w:after="0" w:line="360" w:lineRule="auto"/>
        <w:ind w:left="57" w:right="57" w:firstLine="700"/>
        <w:jc w:val="center"/>
        <w:rPr>
          <w:rFonts w:ascii="Times New Roman" w:eastAsia="Times New Roman" w:hAnsi="Times New Roman"/>
          <w:b/>
          <w:color w:val="FF0000"/>
          <w:sz w:val="32"/>
          <w:szCs w:val="36"/>
          <w:lang w:eastAsia="ru-RU"/>
        </w:rPr>
      </w:pPr>
      <w:r>
        <w:rPr>
          <w:rFonts w:ascii="Times New Roman" w:eastAsia="Times New Roman" w:hAnsi="Times New Roman"/>
          <w:b/>
          <w:color w:val="FF0000"/>
          <w:sz w:val="32"/>
          <w:szCs w:val="36"/>
          <w:lang w:eastAsia="ru-RU"/>
        </w:rPr>
        <w:t>ГОСЗАКАЗ</w:t>
      </w:r>
    </w:p>
    <w:p w:rsidR="00F95423" w:rsidRPr="00F95423" w:rsidRDefault="00F95423" w:rsidP="00F95423">
      <w:pPr>
        <w:widowControl w:val="0"/>
        <w:spacing w:after="0" w:line="360" w:lineRule="auto"/>
        <w:ind w:left="57" w:right="57" w:firstLine="700"/>
        <w:jc w:val="both"/>
        <w:rPr>
          <w:rFonts w:ascii="Times New Roman" w:eastAsia="Times New Roman" w:hAnsi="Times New Roman"/>
          <w:sz w:val="28"/>
          <w:szCs w:val="36"/>
          <w:lang w:eastAsia="ru-RU"/>
        </w:rPr>
      </w:pPr>
    </w:p>
    <w:p w:rsidR="00F95423" w:rsidRPr="00A17959" w:rsidRDefault="00B47F26" w:rsidP="00F95423">
      <w:pPr>
        <w:widowControl w:val="0"/>
        <w:spacing w:after="0" w:line="360" w:lineRule="auto"/>
        <w:ind w:left="57" w:right="57" w:firstLine="700"/>
        <w:jc w:val="both"/>
        <w:rPr>
          <w:rFonts w:ascii="Times New Roman" w:eastAsia="Times New Roman" w:hAnsi="Times New Roman"/>
          <w:b/>
          <w:sz w:val="32"/>
          <w:szCs w:val="36"/>
          <w:lang w:eastAsia="ru-RU"/>
        </w:rPr>
      </w:pPr>
      <w:hyperlink r:id="rId29" w:history="1">
        <w:r w:rsidR="00A17959" w:rsidRPr="00A17959">
          <w:rPr>
            <w:rStyle w:val="a3"/>
            <w:rFonts w:ascii="Times New Roman" w:eastAsia="Times New Roman" w:hAnsi="Times New Roman"/>
            <w:b/>
            <w:sz w:val="32"/>
            <w:szCs w:val="36"/>
            <w:lang w:eastAsia="ru-RU"/>
          </w:rPr>
          <w:t>«Главное контрольное управление города Москвы»</w:t>
        </w:r>
      </w:hyperlink>
    </w:p>
    <w:p w:rsidR="00A17959" w:rsidRDefault="00A17959" w:rsidP="00F95423">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01.03.2017</w:t>
      </w:r>
    </w:p>
    <w:p w:rsidR="00A17959" w:rsidRPr="00A17959" w:rsidRDefault="00A17959" w:rsidP="00A17959">
      <w:pPr>
        <w:widowControl w:val="0"/>
        <w:spacing w:after="0" w:line="360" w:lineRule="auto"/>
        <w:ind w:left="57" w:right="57" w:firstLine="700"/>
        <w:jc w:val="center"/>
        <w:rPr>
          <w:rFonts w:ascii="Times New Roman" w:eastAsia="Times New Roman" w:hAnsi="Times New Roman"/>
          <w:b/>
          <w:sz w:val="28"/>
          <w:szCs w:val="36"/>
          <w:lang w:eastAsia="ru-RU"/>
        </w:rPr>
      </w:pPr>
      <w:r w:rsidRPr="00A17959">
        <w:rPr>
          <w:rFonts w:ascii="Times New Roman" w:eastAsia="Times New Roman" w:hAnsi="Times New Roman"/>
          <w:b/>
          <w:sz w:val="28"/>
          <w:szCs w:val="36"/>
          <w:lang w:eastAsia="ru-RU"/>
        </w:rPr>
        <w:t xml:space="preserve">Заместитель начальника Управления контроля в сфере закупок Ксения Родионова приняла участие в круглом столе по </w:t>
      </w:r>
      <w:proofErr w:type="spellStart"/>
      <w:r w:rsidRPr="00A17959">
        <w:rPr>
          <w:rFonts w:ascii="Times New Roman" w:eastAsia="Times New Roman" w:hAnsi="Times New Roman"/>
          <w:b/>
          <w:sz w:val="28"/>
          <w:szCs w:val="36"/>
          <w:lang w:eastAsia="ru-RU"/>
        </w:rPr>
        <w:t>госзакупкам</w:t>
      </w:r>
      <w:proofErr w:type="spellEnd"/>
    </w:p>
    <w:p w:rsidR="00A17959" w:rsidRPr="00A17959" w:rsidRDefault="00A17959" w:rsidP="00A17959">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xml:space="preserve">28 февраля заместитель начальника управления контроля в сфере закупок </w:t>
      </w:r>
      <w:proofErr w:type="spellStart"/>
      <w:r w:rsidRPr="00A17959">
        <w:rPr>
          <w:rFonts w:ascii="Times New Roman" w:eastAsia="Times New Roman" w:hAnsi="Times New Roman"/>
          <w:sz w:val="28"/>
          <w:szCs w:val="36"/>
          <w:lang w:eastAsia="ru-RU"/>
        </w:rPr>
        <w:t>Главконтроля</w:t>
      </w:r>
      <w:proofErr w:type="spellEnd"/>
      <w:r w:rsidRPr="00A17959">
        <w:rPr>
          <w:rFonts w:ascii="Times New Roman" w:eastAsia="Times New Roman" w:hAnsi="Times New Roman"/>
          <w:sz w:val="28"/>
          <w:szCs w:val="36"/>
          <w:lang w:eastAsia="ru-RU"/>
        </w:rPr>
        <w:t xml:space="preserve"> Ксения Родионова приняла участие круглом столе «Современная система закупок. Благо или дополнительная нагрузка для бизнеса?», который прошел в эфире сете</w:t>
      </w:r>
      <w:r>
        <w:rPr>
          <w:rFonts w:ascii="Times New Roman" w:eastAsia="Times New Roman" w:hAnsi="Times New Roman"/>
          <w:sz w:val="28"/>
          <w:szCs w:val="36"/>
          <w:lang w:eastAsia="ru-RU"/>
        </w:rPr>
        <w:t>вого вещания "Вечерней Москвы".</w:t>
      </w:r>
    </w:p>
    <w:p w:rsidR="004E4AD9" w:rsidRDefault="00A17959" w:rsidP="00A17959">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xml:space="preserve">Участниками дискуссии выступили </w:t>
      </w:r>
      <w:r w:rsidRPr="00A17959">
        <w:rPr>
          <w:rFonts w:ascii="Times New Roman" w:eastAsia="Times New Roman" w:hAnsi="Times New Roman"/>
          <w:sz w:val="28"/>
          <w:szCs w:val="36"/>
          <w:highlight w:val="green"/>
          <w:lang w:eastAsia="ru-RU"/>
        </w:rPr>
        <w:t>председатель Комитета по городскому хозяйству и экономической политике Московского отделения "Опоры России"</w:t>
      </w:r>
      <w:r w:rsidRPr="00A17959">
        <w:rPr>
          <w:rFonts w:ascii="Times New Roman" w:eastAsia="Times New Roman" w:hAnsi="Times New Roman"/>
          <w:sz w:val="28"/>
          <w:szCs w:val="36"/>
          <w:lang w:eastAsia="ru-RU"/>
        </w:rPr>
        <w:t xml:space="preserve"> </w:t>
      </w:r>
      <w:r w:rsidRPr="00A17959">
        <w:rPr>
          <w:rFonts w:ascii="Times New Roman" w:eastAsia="Times New Roman" w:hAnsi="Times New Roman"/>
          <w:sz w:val="28"/>
          <w:szCs w:val="36"/>
          <w:highlight w:val="yellow"/>
          <w:lang w:eastAsia="ru-RU"/>
        </w:rPr>
        <w:t>Станислав Супрунов</w:t>
      </w:r>
      <w:r w:rsidRPr="00A17959">
        <w:rPr>
          <w:rFonts w:ascii="Times New Roman" w:eastAsia="Times New Roman" w:hAnsi="Times New Roman"/>
          <w:sz w:val="28"/>
          <w:szCs w:val="36"/>
          <w:lang w:eastAsia="ru-RU"/>
        </w:rPr>
        <w:t xml:space="preserve">, член правления МОО "Комитет по борьбе с коррупцией" Ирина Рукина, директор Института </w:t>
      </w:r>
      <w:proofErr w:type="spellStart"/>
      <w:r w:rsidRPr="00A17959">
        <w:rPr>
          <w:rFonts w:ascii="Times New Roman" w:eastAsia="Times New Roman" w:hAnsi="Times New Roman"/>
          <w:sz w:val="28"/>
          <w:szCs w:val="36"/>
          <w:lang w:eastAsia="ru-RU"/>
        </w:rPr>
        <w:t>Госзакупок</w:t>
      </w:r>
      <w:proofErr w:type="spellEnd"/>
      <w:r w:rsidRPr="00A17959">
        <w:rPr>
          <w:rFonts w:ascii="Times New Roman" w:eastAsia="Times New Roman" w:hAnsi="Times New Roman"/>
          <w:sz w:val="28"/>
          <w:szCs w:val="36"/>
          <w:lang w:eastAsia="ru-RU"/>
        </w:rPr>
        <w:t xml:space="preserve"> Андрей </w:t>
      </w:r>
      <w:proofErr w:type="spellStart"/>
      <w:r w:rsidRPr="00A17959">
        <w:rPr>
          <w:rFonts w:ascii="Times New Roman" w:eastAsia="Times New Roman" w:hAnsi="Times New Roman"/>
          <w:sz w:val="28"/>
          <w:szCs w:val="36"/>
          <w:lang w:eastAsia="ru-RU"/>
        </w:rPr>
        <w:t>Храмкин</w:t>
      </w:r>
      <w:proofErr w:type="spellEnd"/>
      <w:r w:rsidRPr="00A17959">
        <w:rPr>
          <w:rFonts w:ascii="Times New Roman" w:eastAsia="Times New Roman" w:hAnsi="Times New Roman"/>
          <w:sz w:val="28"/>
          <w:szCs w:val="36"/>
          <w:lang w:eastAsia="ru-RU"/>
        </w:rPr>
        <w:t xml:space="preserve"> и генеральный директор Центра размещения </w:t>
      </w:r>
      <w:r w:rsidRPr="00A17959">
        <w:rPr>
          <w:rFonts w:ascii="Times New Roman" w:eastAsia="Times New Roman" w:hAnsi="Times New Roman"/>
          <w:sz w:val="28"/>
          <w:szCs w:val="36"/>
          <w:lang w:eastAsia="ru-RU"/>
        </w:rPr>
        <w:lastRenderedPageBreak/>
        <w:t>государственного заказа Александр Строганов.</w:t>
      </w:r>
    </w:p>
    <w:p w:rsidR="00A17959" w:rsidRPr="00A17959" w:rsidRDefault="00A17959" w:rsidP="00A17959">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Они обсудили ключевые плюсы и минусы современной системы государственных закупок. Так своем выступлении Ксения Родионова отметила, что действующий закон дает возможность отслеживать систему на всех этапах:</w:t>
      </w:r>
    </w:p>
    <w:p w:rsidR="00A17959" w:rsidRPr="00A17959" w:rsidRDefault="00A17959" w:rsidP="00A17959">
      <w:pPr>
        <w:widowControl w:val="0"/>
        <w:spacing w:after="0" w:line="360" w:lineRule="auto"/>
        <w:ind w:left="57" w:right="57" w:firstLine="700"/>
        <w:jc w:val="both"/>
        <w:rPr>
          <w:rFonts w:ascii="Times New Roman" w:eastAsia="Times New Roman" w:hAnsi="Times New Roman"/>
          <w:sz w:val="28"/>
          <w:szCs w:val="36"/>
          <w:lang w:eastAsia="ru-RU"/>
        </w:rPr>
      </w:pPr>
    </w:p>
    <w:p w:rsidR="00A17959" w:rsidRDefault="00A17959" w:rsidP="00A17959">
      <w:pPr>
        <w:widowControl w:val="0"/>
        <w:spacing w:after="0" w:line="360" w:lineRule="auto"/>
        <w:ind w:left="57" w:right="57" w:firstLine="700"/>
        <w:jc w:val="both"/>
        <w:rPr>
          <w:rFonts w:ascii="Times New Roman" w:eastAsia="Times New Roman" w:hAnsi="Times New Roman"/>
          <w:sz w:val="28"/>
          <w:szCs w:val="36"/>
          <w:lang w:eastAsia="ru-RU"/>
        </w:rPr>
      </w:pPr>
      <w:r w:rsidRPr="00A17959">
        <w:rPr>
          <w:rFonts w:ascii="Times New Roman" w:eastAsia="Times New Roman" w:hAnsi="Times New Roman"/>
          <w:sz w:val="28"/>
          <w:szCs w:val="36"/>
          <w:lang w:eastAsia="ru-RU"/>
        </w:rPr>
        <w:t xml:space="preserve">— В 1997 году начали вносить изменения в систему </w:t>
      </w:r>
      <w:proofErr w:type="spellStart"/>
      <w:r w:rsidRPr="00A17959">
        <w:rPr>
          <w:rFonts w:ascii="Times New Roman" w:eastAsia="Times New Roman" w:hAnsi="Times New Roman"/>
          <w:sz w:val="28"/>
          <w:szCs w:val="36"/>
          <w:lang w:eastAsia="ru-RU"/>
        </w:rPr>
        <w:t>госзакупок</w:t>
      </w:r>
      <w:proofErr w:type="spellEnd"/>
      <w:r w:rsidRPr="00A17959">
        <w:rPr>
          <w:rFonts w:ascii="Times New Roman" w:eastAsia="Times New Roman" w:hAnsi="Times New Roman"/>
          <w:sz w:val="28"/>
          <w:szCs w:val="36"/>
          <w:lang w:eastAsia="ru-RU"/>
        </w:rPr>
        <w:t xml:space="preserve"> с процедурных моментов, а теперь путем эволюции пришли к контрактной системе. Она включает в себя не просто размещение, но и планирование, нормирование и контроль. Теперь система прозрачна на всех этапах, в том числе, исполнения, - подчеркнула Ксения Родионова</w:t>
      </w:r>
    </w:p>
    <w:p w:rsidR="004E6094" w:rsidRDefault="004E6094" w:rsidP="00A17959">
      <w:pPr>
        <w:widowControl w:val="0"/>
        <w:spacing w:after="0" w:line="360" w:lineRule="auto"/>
        <w:ind w:left="57" w:right="57" w:firstLine="700"/>
        <w:jc w:val="both"/>
        <w:rPr>
          <w:rFonts w:ascii="Times New Roman" w:eastAsia="Times New Roman" w:hAnsi="Times New Roman"/>
          <w:sz w:val="28"/>
          <w:szCs w:val="36"/>
          <w:lang w:eastAsia="ru-RU"/>
        </w:rPr>
      </w:pPr>
    </w:p>
    <w:p w:rsidR="004E6094" w:rsidRDefault="004E6094" w:rsidP="00A73167">
      <w:pPr>
        <w:widowControl w:val="0"/>
        <w:spacing w:after="0" w:line="360" w:lineRule="auto"/>
        <w:ind w:left="57" w:right="57" w:firstLine="700"/>
        <w:jc w:val="both"/>
        <w:rPr>
          <w:rFonts w:ascii="Times New Roman" w:eastAsia="Times New Roman" w:hAnsi="Times New Roman"/>
          <w:sz w:val="28"/>
          <w:szCs w:val="36"/>
          <w:lang w:eastAsia="ru-RU"/>
        </w:rPr>
      </w:pPr>
    </w:p>
    <w:p w:rsidR="004E6094" w:rsidRPr="00B47F26" w:rsidRDefault="00760AAC" w:rsidP="004E6094">
      <w:pPr>
        <w:widowControl w:val="0"/>
        <w:spacing w:after="0" w:line="360" w:lineRule="auto"/>
        <w:ind w:left="57" w:right="57" w:firstLine="700"/>
        <w:jc w:val="center"/>
        <w:rPr>
          <w:rFonts w:ascii="Times New Roman" w:eastAsia="Times New Roman" w:hAnsi="Times New Roman"/>
          <w:b/>
          <w:color w:val="FF0000"/>
          <w:sz w:val="28"/>
          <w:szCs w:val="28"/>
          <w:lang w:eastAsia="ru-RU"/>
        </w:rPr>
      </w:pPr>
      <w:r w:rsidRPr="00B47F26">
        <w:rPr>
          <w:rFonts w:ascii="Times New Roman" w:eastAsia="Times New Roman" w:hAnsi="Times New Roman"/>
          <w:b/>
          <w:color w:val="FF0000"/>
          <w:sz w:val="28"/>
          <w:szCs w:val="28"/>
          <w:lang w:eastAsia="ru-RU"/>
        </w:rPr>
        <w:t>ПОТРЕБИТЕЛЬСКИЙ</w:t>
      </w:r>
      <w:r w:rsidR="00C1141D" w:rsidRPr="00B47F26">
        <w:rPr>
          <w:rFonts w:ascii="Times New Roman" w:eastAsia="Times New Roman" w:hAnsi="Times New Roman"/>
          <w:b/>
          <w:color w:val="FF0000"/>
          <w:sz w:val="28"/>
          <w:szCs w:val="28"/>
          <w:lang w:eastAsia="ru-RU"/>
        </w:rPr>
        <w:t xml:space="preserve"> РЫНОК</w:t>
      </w:r>
    </w:p>
    <w:p w:rsidR="002737D5" w:rsidRPr="002737D5" w:rsidRDefault="002737D5" w:rsidP="00A73167">
      <w:pPr>
        <w:widowControl w:val="0"/>
        <w:spacing w:after="0" w:line="360" w:lineRule="auto"/>
        <w:ind w:left="57" w:right="57" w:firstLine="700"/>
        <w:jc w:val="both"/>
        <w:rPr>
          <w:rStyle w:val="a3"/>
          <w:rFonts w:ascii="Times New Roman" w:eastAsia="Times New Roman" w:hAnsi="Times New Roman"/>
          <w:b/>
          <w:sz w:val="28"/>
          <w:szCs w:val="36"/>
          <w:lang w:eastAsia="ru-RU"/>
        </w:rPr>
      </w:pPr>
      <w:r>
        <w:rPr>
          <w:rFonts w:ascii="Times New Roman" w:eastAsia="Times New Roman" w:hAnsi="Times New Roman"/>
          <w:b/>
          <w:sz w:val="32"/>
          <w:szCs w:val="36"/>
          <w:lang w:eastAsia="ru-RU"/>
        </w:rPr>
        <w:fldChar w:fldCharType="begin"/>
      </w:r>
      <w:r>
        <w:rPr>
          <w:rFonts w:ascii="Times New Roman" w:eastAsia="Times New Roman" w:hAnsi="Times New Roman"/>
          <w:b/>
          <w:sz w:val="32"/>
          <w:szCs w:val="36"/>
          <w:lang w:eastAsia="ru-RU"/>
        </w:rPr>
        <w:instrText xml:space="preserve"> HYPERLINK "https://profibeer.ru/main/15903/" </w:instrText>
      </w:r>
      <w:r>
        <w:rPr>
          <w:rFonts w:ascii="Times New Roman" w:eastAsia="Times New Roman" w:hAnsi="Times New Roman"/>
          <w:b/>
          <w:sz w:val="32"/>
          <w:szCs w:val="36"/>
          <w:lang w:eastAsia="ru-RU"/>
        </w:rPr>
        <w:fldChar w:fldCharType="separate"/>
      </w:r>
    </w:p>
    <w:p w:rsidR="002737D5" w:rsidRDefault="002737D5" w:rsidP="00A73167">
      <w:pPr>
        <w:widowControl w:val="0"/>
        <w:spacing w:after="0" w:line="360" w:lineRule="auto"/>
        <w:ind w:left="57" w:right="57" w:firstLine="700"/>
        <w:jc w:val="both"/>
        <w:rPr>
          <w:rFonts w:ascii="Times New Roman" w:eastAsia="Times New Roman" w:hAnsi="Times New Roman"/>
          <w:b/>
          <w:sz w:val="32"/>
          <w:szCs w:val="36"/>
          <w:lang w:eastAsia="ru-RU"/>
        </w:rPr>
      </w:pPr>
      <w:r w:rsidRPr="002737D5">
        <w:rPr>
          <w:rStyle w:val="a3"/>
          <w:rFonts w:ascii="Times New Roman" w:eastAsia="Times New Roman" w:hAnsi="Times New Roman"/>
          <w:b/>
          <w:sz w:val="32"/>
          <w:szCs w:val="36"/>
          <w:lang w:eastAsia="ru-RU"/>
        </w:rPr>
        <w:t>«</w:t>
      </w:r>
      <w:r w:rsidRPr="002737D5">
        <w:rPr>
          <w:rStyle w:val="a3"/>
          <w:rFonts w:ascii="Times New Roman" w:eastAsia="Times New Roman" w:hAnsi="Times New Roman"/>
          <w:b/>
          <w:sz w:val="32"/>
          <w:szCs w:val="36"/>
          <w:lang w:val="en-US" w:eastAsia="ru-RU"/>
        </w:rPr>
        <w:t>P</w:t>
      </w:r>
      <w:proofErr w:type="spellStart"/>
      <w:r w:rsidRPr="002737D5">
        <w:rPr>
          <w:rStyle w:val="a3"/>
          <w:rFonts w:ascii="Times New Roman" w:eastAsia="Times New Roman" w:hAnsi="Times New Roman"/>
          <w:b/>
          <w:sz w:val="32"/>
          <w:szCs w:val="36"/>
          <w:lang w:eastAsia="ru-RU"/>
        </w:rPr>
        <w:t>rofibeer</w:t>
      </w:r>
      <w:proofErr w:type="spellEnd"/>
      <w:r w:rsidRPr="002737D5">
        <w:rPr>
          <w:rStyle w:val="a3"/>
          <w:rFonts w:ascii="Times New Roman" w:eastAsia="Times New Roman" w:hAnsi="Times New Roman"/>
          <w:b/>
          <w:sz w:val="32"/>
          <w:szCs w:val="36"/>
          <w:lang w:eastAsia="ru-RU"/>
        </w:rPr>
        <w:t>»</w:t>
      </w:r>
      <w:r>
        <w:rPr>
          <w:rFonts w:ascii="Times New Roman" w:eastAsia="Times New Roman" w:hAnsi="Times New Roman"/>
          <w:b/>
          <w:sz w:val="32"/>
          <w:szCs w:val="36"/>
          <w:lang w:eastAsia="ru-RU"/>
        </w:rPr>
        <w:fldChar w:fldCharType="end"/>
      </w:r>
    </w:p>
    <w:p w:rsidR="002737D5" w:rsidRPr="00BC4E6E" w:rsidRDefault="00BC4E6E" w:rsidP="00A73167">
      <w:pPr>
        <w:widowControl w:val="0"/>
        <w:spacing w:after="0" w:line="360" w:lineRule="auto"/>
        <w:ind w:left="57" w:right="57" w:firstLine="700"/>
        <w:jc w:val="both"/>
        <w:rPr>
          <w:rFonts w:ascii="Times New Roman" w:eastAsia="Times New Roman" w:hAnsi="Times New Roman"/>
          <w:sz w:val="28"/>
          <w:szCs w:val="36"/>
          <w:lang w:val="en-US" w:eastAsia="ru-RU"/>
        </w:rPr>
      </w:pPr>
      <w:r w:rsidRPr="00BC4E6E">
        <w:rPr>
          <w:rFonts w:ascii="Times New Roman" w:eastAsia="Times New Roman" w:hAnsi="Times New Roman"/>
          <w:sz w:val="28"/>
          <w:szCs w:val="36"/>
          <w:lang w:val="en-US" w:eastAsia="ru-RU"/>
        </w:rPr>
        <w:t>20.03.2017</w:t>
      </w:r>
    </w:p>
    <w:p w:rsidR="002737D5" w:rsidRDefault="002737D5" w:rsidP="002737D5">
      <w:pPr>
        <w:widowControl w:val="0"/>
        <w:spacing w:after="0" w:line="360" w:lineRule="auto"/>
        <w:ind w:left="57" w:right="57" w:firstLine="700"/>
        <w:jc w:val="center"/>
        <w:rPr>
          <w:rFonts w:ascii="Times New Roman" w:eastAsia="Times New Roman" w:hAnsi="Times New Roman"/>
          <w:b/>
          <w:sz w:val="28"/>
          <w:szCs w:val="36"/>
          <w:lang w:eastAsia="ru-RU"/>
        </w:rPr>
      </w:pPr>
      <w:r w:rsidRPr="002737D5">
        <w:rPr>
          <w:rFonts w:ascii="Times New Roman" w:eastAsia="Times New Roman" w:hAnsi="Times New Roman"/>
          <w:b/>
          <w:sz w:val="28"/>
          <w:szCs w:val="36"/>
          <w:lang w:eastAsia="ru-RU"/>
        </w:rPr>
        <w:t xml:space="preserve">Алексей </w:t>
      </w:r>
      <w:proofErr w:type="spellStart"/>
      <w:r w:rsidRPr="002737D5">
        <w:rPr>
          <w:rFonts w:ascii="Times New Roman" w:eastAsia="Times New Roman" w:hAnsi="Times New Roman"/>
          <w:b/>
          <w:sz w:val="28"/>
          <w:szCs w:val="36"/>
          <w:lang w:eastAsia="ru-RU"/>
        </w:rPr>
        <w:t>Небольсин</w:t>
      </w:r>
      <w:proofErr w:type="spellEnd"/>
      <w:r w:rsidRPr="002737D5">
        <w:rPr>
          <w:rFonts w:ascii="Times New Roman" w:eastAsia="Times New Roman" w:hAnsi="Times New Roman"/>
          <w:b/>
          <w:sz w:val="28"/>
          <w:szCs w:val="36"/>
          <w:lang w:eastAsia="ru-RU"/>
        </w:rPr>
        <w:t xml:space="preserve"> «Из-за роста Акциза, российские производители сидра не выдерживают конкуренцию с импортом»</w:t>
      </w:r>
    </w:p>
    <w:p w:rsidR="002737D5" w:rsidRPr="00BC4E6E" w:rsidRDefault="002737D5"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highlight w:val="green"/>
          <w:lang w:eastAsia="ru-RU"/>
        </w:rPr>
        <w:t>Член президиума «ОПОРЫ России»</w:t>
      </w:r>
      <w:r w:rsidRPr="00BC4E6E">
        <w:rPr>
          <w:rFonts w:ascii="Times New Roman" w:eastAsia="Times New Roman" w:hAnsi="Times New Roman"/>
          <w:sz w:val="28"/>
          <w:szCs w:val="36"/>
          <w:lang w:eastAsia="ru-RU"/>
        </w:rPr>
        <w:t xml:space="preserve"> </w:t>
      </w:r>
      <w:r w:rsidRPr="00BC4E6E">
        <w:rPr>
          <w:rFonts w:ascii="Times New Roman" w:eastAsia="Times New Roman" w:hAnsi="Times New Roman"/>
          <w:sz w:val="28"/>
          <w:szCs w:val="36"/>
          <w:highlight w:val="yellow"/>
          <w:lang w:eastAsia="ru-RU"/>
        </w:rPr>
        <w:t xml:space="preserve">Алексей </w:t>
      </w:r>
      <w:proofErr w:type="spellStart"/>
      <w:r w:rsidRPr="00BC4E6E">
        <w:rPr>
          <w:rFonts w:ascii="Times New Roman" w:eastAsia="Times New Roman" w:hAnsi="Times New Roman"/>
          <w:sz w:val="28"/>
          <w:szCs w:val="36"/>
          <w:highlight w:val="yellow"/>
          <w:lang w:eastAsia="ru-RU"/>
        </w:rPr>
        <w:t>Небольсин</w:t>
      </w:r>
      <w:proofErr w:type="spellEnd"/>
      <w:r w:rsidRPr="00BC4E6E">
        <w:rPr>
          <w:rFonts w:ascii="Times New Roman" w:eastAsia="Times New Roman" w:hAnsi="Times New Roman"/>
          <w:sz w:val="28"/>
          <w:szCs w:val="36"/>
          <w:lang w:eastAsia="ru-RU"/>
        </w:rPr>
        <w:t xml:space="preserve"> поделился с порталом </w:t>
      </w:r>
      <w:proofErr w:type="spellStart"/>
      <w:r w:rsidRPr="00BC4E6E">
        <w:rPr>
          <w:rFonts w:ascii="Times New Roman" w:eastAsia="Times New Roman" w:hAnsi="Times New Roman"/>
          <w:sz w:val="28"/>
          <w:szCs w:val="36"/>
          <w:lang w:eastAsia="ru-RU"/>
        </w:rPr>
        <w:t>Profibeer</w:t>
      </w:r>
      <w:proofErr w:type="spellEnd"/>
      <w:r w:rsidRPr="00BC4E6E">
        <w:rPr>
          <w:rFonts w:ascii="Times New Roman" w:eastAsia="Times New Roman" w:hAnsi="Times New Roman"/>
          <w:sz w:val="28"/>
          <w:szCs w:val="36"/>
          <w:lang w:eastAsia="ru-RU"/>
        </w:rPr>
        <w:t xml:space="preserve"> информацией о снижения объемов производства среди производителей сидра, </w:t>
      </w:r>
      <w:proofErr w:type="spellStart"/>
      <w:r w:rsidRPr="00BC4E6E">
        <w:rPr>
          <w:rFonts w:ascii="Times New Roman" w:eastAsia="Times New Roman" w:hAnsi="Times New Roman"/>
          <w:sz w:val="28"/>
          <w:szCs w:val="36"/>
          <w:lang w:eastAsia="ru-RU"/>
        </w:rPr>
        <w:t>пуарэ</w:t>
      </w:r>
      <w:proofErr w:type="spellEnd"/>
      <w:r w:rsidRPr="00BC4E6E">
        <w:rPr>
          <w:rFonts w:ascii="Times New Roman" w:eastAsia="Times New Roman" w:hAnsi="Times New Roman"/>
          <w:sz w:val="28"/>
          <w:szCs w:val="36"/>
          <w:lang w:eastAsia="ru-RU"/>
        </w:rPr>
        <w:t xml:space="preserve"> и медовухи. Причиной послужил рост ставки акциза на эту продукцию с 1 января 2017 года – почти в 2</w:t>
      </w:r>
      <w:r w:rsidR="00BC4E6E" w:rsidRPr="00BC4E6E">
        <w:rPr>
          <w:rFonts w:ascii="Times New Roman" w:eastAsia="Times New Roman" w:hAnsi="Times New Roman"/>
          <w:sz w:val="28"/>
          <w:szCs w:val="36"/>
          <w:lang w:eastAsia="ru-RU"/>
        </w:rPr>
        <w:t>,5 раза.</w:t>
      </w:r>
    </w:p>
    <w:p w:rsidR="002737D5" w:rsidRPr="00BC4E6E" w:rsidRDefault="002737D5" w:rsidP="002737D5">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 xml:space="preserve"> – Последнее время к нам в «ОПОРУ» начали обращаться производители медовухи, сидра и </w:t>
      </w:r>
      <w:proofErr w:type="spellStart"/>
      <w:r w:rsidRPr="00BC4E6E">
        <w:rPr>
          <w:rFonts w:ascii="Times New Roman" w:eastAsia="Times New Roman" w:hAnsi="Times New Roman"/>
          <w:sz w:val="28"/>
          <w:szCs w:val="36"/>
          <w:lang w:eastAsia="ru-RU"/>
        </w:rPr>
        <w:t>пуаре</w:t>
      </w:r>
      <w:proofErr w:type="spellEnd"/>
      <w:r w:rsidRPr="00BC4E6E">
        <w:rPr>
          <w:rFonts w:ascii="Times New Roman" w:eastAsia="Times New Roman" w:hAnsi="Times New Roman"/>
          <w:sz w:val="28"/>
          <w:szCs w:val="36"/>
          <w:lang w:eastAsia="ru-RU"/>
        </w:rPr>
        <w:t xml:space="preserve"> с тревожными сообщениями по поводу резкого снижения объемов производства, связанного с повышением акциза. Есть пока непроверенные данные о том, что некоторые производители медовухи вообще остановили производство. Также очень многие жалуются на то, </w:t>
      </w:r>
      <w:r w:rsidR="00BC4E6E" w:rsidRPr="00BC4E6E">
        <w:rPr>
          <w:rFonts w:ascii="Times New Roman" w:eastAsia="Times New Roman" w:hAnsi="Times New Roman"/>
          <w:sz w:val="28"/>
          <w:szCs w:val="36"/>
          <w:lang w:eastAsia="ru-RU"/>
        </w:rPr>
        <w:t>что торговые</w:t>
      </w:r>
      <w:r w:rsidRPr="00BC4E6E">
        <w:rPr>
          <w:rFonts w:ascii="Times New Roman" w:eastAsia="Times New Roman" w:hAnsi="Times New Roman"/>
          <w:sz w:val="28"/>
          <w:szCs w:val="36"/>
          <w:lang w:eastAsia="ru-RU"/>
        </w:rPr>
        <w:t xml:space="preserve"> сети не принимают повышение цены в связи с повышением акциза. Конечно, рост акциза ведь довольно серьезный </w:t>
      </w:r>
      <w:r w:rsidRPr="00BC4E6E">
        <w:rPr>
          <w:rFonts w:ascii="Times New Roman" w:eastAsia="Times New Roman" w:hAnsi="Times New Roman"/>
          <w:sz w:val="28"/>
          <w:szCs w:val="36"/>
          <w:lang w:eastAsia="ru-RU"/>
        </w:rPr>
        <w:lastRenderedPageBreak/>
        <w:t xml:space="preserve">– в 2,5 раза почти. С учетом снижения покупательской способности населения торговые сети оказывают рассматривать вопрос повышение цен. Российские производители сидра, </w:t>
      </w:r>
      <w:proofErr w:type="spellStart"/>
      <w:r w:rsidRPr="00BC4E6E">
        <w:rPr>
          <w:rFonts w:ascii="Times New Roman" w:eastAsia="Times New Roman" w:hAnsi="Times New Roman"/>
          <w:sz w:val="28"/>
          <w:szCs w:val="36"/>
          <w:lang w:eastAsia="ru-RU"/>
        </w:rPr>
        <w:t>пуаре</w:t>
      </w:r>
      <w:proofErr w:type="spellEnd"/>
      <w:r w:rsidRPr="00BC4E6E">
        <w:rPr>
          <w:rFonts w:ascii="Times New Roman" w:eastAsia="Times New Roman" w:hAnsi="Times New Roman"/>
          <w:sz w:val="28"/>
          <w:szCs w:val="36"/>
          <w:lang w:eastAsia="ru-RU"/>
        </w:rPr>
        <w:t xml:space="preserve"> и медовухи оказались заложниками этой ситуации и теряют объемы продаж. Они вынуждены продавать продукцию по старой цене, то есть торговать в убыток</w:t>
      </w:r>
      <w:r w:rsidR="00BC4E6E" w:rsidRPr="00BC4E6E">
        <w:rPr>
          <w:rFonts w:ascii="Times New Roman" w:eastAsia="Times New Roman" w:hAnsi="Times New Roman"/>
          <w:sz w:val="28"/>
          <w:szCs w:val="36"/>
          <w:lang w:eastAsia="ru-RU"/>
        </w:rPr>
        <w:t>, либо на грани рентабельности</w:t>
      </w:r>
    </w:p>
    <w:p w:rsidR="002737D5" w:rsidRPr="00BC4E6E" w:rsidRDefault="002737D5" w:rsidP="002737D5">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Некоторым налоговые инспекции выставили требование на уплату акциза по новой ставке, что привело к серьезному увеличению дебетовой задолженности и к неизбежным проблемам с оборотными средствами.</w:t>
      </w:r>
    </w:p>
    <w:p w:rsidR="002737D5" w:rsidRPr="00BC4E6E" w:rsidRDefault="002737D5" w:rsidP="002737D5">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Производители сидра попали в еще более сложную ситуацию. Так как на рынке сидра существует конкуренция с импортным сидром. По последним данным за 2016 импортный сидр занимает где-то 3% в общем обороте по РФ, но на полках федеральных сетей его где-то 50 на 50.</w:t>
      </w:r>
    </w:p>
    <w:p w:rsidR="002737D5" w:rsidRPr="00BC4E6E" w:rsidRDefault="002737D5" w:rsidP="002737D5">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 xml:space="preserve">Импортеры цены на свою продукцию не повысили, потому что рост акциза у них компенсировался снижением стоимости валюты. В результате они цену не меняли, а отечественные производители были вынуждены поднять цену. И они фактически стали </w:t>
      </w:r>
      <w:proofErr w:type="spellStart"/>
      <w:r w:rsidRPr="00BC4E6E">
        <w:rPr>
          <w:rFonts w:ascii="Times New Roman" w:eastAsia="Times New Roman" w:hAnsi="Times New Roman"/>
          <w:sz w:val="28"/>
          <w:szCs w:val="36"/>
          <w:lang w:eastAsia="ru-RU"/>
        </w:rPr>
        <w:t>неконкурентноспособными</w:t>
      </w:r>
      <w:proofErr w:type="spellEnd"/>
      <w:r w:rsidRPr="00BC4E6E">
        <w:rPr>
          <w:rFonts w:ascii="Times New Roman" w:eastAsia="Times New Roman" w:hAnsi="Times New Roman"/>
          <w:sz w:val="28"/>
          <w:szCs w:val="36"/>
          <w:lang w:eastAsia="ru-RU"/>
        </w:rPr>
        <w:t xml:space="preserve">, начали проигрывать рынок. У нас есть данные из ФТС, которые говорят о том, что в 2017 году пошло увеличение ввозимого и импортного сидра.  </w:t>
      </w:r>
    </w:p>
    <w:p w:rsidR="002737D5" w:rsidRDefault="002737D5" w:rsidP="002737D5">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 xml:space="preserve">Кроме этого, судя по данным Росстата за первые 2 месяца 2017 года, производители </w:t>
      </w:r>
      <w:proofErr w:type="spellStart"/>
      <w:r w:rsidRPr="00BC4E6E">
        <w:rPr>
          <w:rFonts w:ascii="Times New Roman" w:eastAsia="Times New Roman" w:hAnsi="Times New Roman"/>
          <w:sz w:val="28"/>
          <w:szCs w:val="36"/>
          <w:lang w:eastAsia="ru-RU"/>
        </w:rPr>
        <w:t>псевдосидра</w:t>
      </w:r>
      <w:proofErr w:type="spellEnd"/>
      <w:r w:rsidRPr="00BC4E6E">
        <w:rPr>
          <w:rFonts w:ascii="Times New Roman" w:eastAsia="Times New Roman" w:hAnsi="Times New Roman"/>
          <w:sz w:val="28"/>
          <w:szCs w:val="36"/>
          <w:lang w:eastAsia="ru-RU"/>
        </w:rPr>
        <w:t>, как выпускали свои напитки, так и выпускают. При этом они экономят 4 рубля. Те, кто выпускает слабоалкогольные коктейли, должны платить 25 рублей, а так как они маскируются под сидр, то платят 21 рубль. Экономия в 4 рубля – тоже существенно.</w:t>
      </w:r>
    </w:p>
    <w:p w:rsidR="004E6094" w:rsidRPr="004E6094" w:rsidRDefault="004E6094" w:rsidP="004E6094">
      <w:pPr>
        <w:widowControl w:val="0"/>
        <w:spacing w:after="0" w:line="360" w:lineRule="auto"/>
        <w:ind w:left="57" w:right="57" w:firstLine="700"/>
        <w:jc w:val="center"/>
        <w:rPr>
          <w:rFonts w:ascii="Times New Roman" w:eastAsia="Times New Roman" w:hAnsi="Times New Roman"/>
          <w:b/>
          <w:color w:val="FF0000"/>
          <w:sz w:val="32"/>
          <w:szCs w:val="36"/>
          <w:lang w:eastAsia="ru-RU"/>
        </w:rPr>
      </w:pPr>
    </w:p>
    <w:p w:rsidR="004E6094" w:rsidRPr="004E6094" w:rsidRDefault="004E6094" w:rsidP="004E6094">
      <w:pPr>
        <w:widowControl w:val="0"/>
        <w:spacing w:after="0" w:line="360" w:lineRule="auto"/>
        <w:ind w:left="57" w:right="57" w:firstLine="700"/>
        <w:jc w:val="center"/>
        <w:rPr>
          <w:rFonts w:ascii="Times New Roman" w:eastAsia="Times New Roman" w:hAnsi="Times New Roman"/>
          <w:b/>
          <w:color w:val="FF0000"/>
          <w:sz w:val="32"/>
          <w:szCs w:val="36"/>
          <w:lang w:eastAsia="ru-RU"/>
        </w:rPr>
      </w:pPr>
    </w:p>
    <w:p w:rsidR="00BC4E6E" w:rsidRPr="00BC4E6E" w:rsidRDefault="00B47F26" w:rsidP="00BC4E6E">
      <w:pPr>
        <w:widowControl w:val="0"/>
        <w:tabs>
          <w:tab w:val="center" w:pos="5027"/>
        </w:tabs>
        <w:spacing w:after="0" w:line="360" w:lineRule="auto"/>
        <w:ind w:left="57" w:right="57" w:firstLine="700"/>
        <w:jc w:val="both"/>
        <w:rPr>
          <w:rFonts w:ascii="Times New Roman" w:eastAsia="Times New Roman" w:hAnsi="Times New Roman"/>
          <w:b/>
          <w:sz w:val="32"/>
          <w:szCs w:val="36"/>
          <w:lang w:eastAsia="ru-RU"/>
        </w:rPr>
      </w:pPr>
      <w:hyperlink r:id="rId30" w:history="1">
        <w:r w:rsidR="00BC4E6E" w:rsidRPr="00BC4E6E">
          <w:rPr>
            <w:rStyle w:val="a3"/>
            <w:rFonts w:ascii="Times New Roman" w:eastAsia="Times New Roman" w:hAnsi="Times New Roman"/>
            <w:b/>
            <w:sz w:val="32"/>
            <w:szCs w:val="36"/>
            <w:lang w:eastAsia="ru-RU"/>
          </w:rPr>
          <w:t>«Магнитогорский металл»</w:t>
        </w:r>
      </w:hyperlink>
    </w:p>
    <w:p w:rsidR="00BC4E6E" w:rsidRPr="00C74298"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C74298">
        <w:rPr>
          <w:rFonts w:ascii="Times New Roman" w:eastAsia="Times New Roman" w:hAnsi="Times New Roman"/>
          <w:sz w:val="28"/>
          <w:szCs w:val="36"/>
          <w:lang w:eastAsia="ru-RU"/>
        </w:rPr>
        <w:t>18.03.2017</w:t>
      </w:r>
    </w:p>
    <w:p w:rsidR="00BC4E6E" w:rsidRDefault="00BC4E6E" w:rsidP="00BC4E6E">
      <w:pPr>
        <w:widowControl w:val="0"/>
        <w:spacing w:after="0" w:line="360" w:lineRule="auto"/>
        <w:ind w:left="57" w:right="57" w:firstLine="700"/>
        <w:jc w:val="center"/>
        <w:rPr>
          <w:rFonts w:ascii="Times New Roman" w:eastAsia="Times New Roman" w:hAnsi="Times New Roman"/>
          <w:b/>
          <w:sz w:val="28"/>
          <w:szCs w:val="36"/>
          <w:lang w:eastAsia="ru-RU"/>
        </w:rPr>
      </w:pPr>
      <w:r w:rsidRPr="00BC4E6E">
        <w:rPr>
          <w:rFonts w:ascii="Times New Roman" w:eastAsia="Times New Roman" w:hAnsi="Times New Roman"/>
          <w:b/>
          <w:sz w:val="28"/>
          <w:szCs w:val="36"/>
          <w:lang w:eastAsia="ru-RU"/>
        </w:rPr>
        <w:t>Тернистый путь на прилавок</w:t>
      </w:r>
    </w:p>
    <w:p w:rsidR="00BC4E6E" w:rsidRPr="00BC4E6E" w:rsidRDefault="00BC4E6E" w:rsidP="00BC4E6E">
      <w:pPr>
        <w:widowControl w:val="0"/>
        <w:spacing w:after="0" w:line="360" w:lineRule="auto"/>
        <w:ind w:left="57" w:right="57" w:firstLine="700"/>
        <w:jc w:val="center"/>
        <w:rPr>
          <w:rFonts w:ascii="Times New Roman" w:eastAsia="Times New Roman" w:hAnsi="Times New Roman"/>
          <w:b/>
          <w:sz w:val="28"/>
          <w:szCs w:val="36"/>
          <w:lang w:eastAsia="ru-RU"/>
        </w:rPr>
      </w:pPr>
      <w:r w:rsidRPr="00BC4E6E">
        <w:rPr>
          <w:rFonts w:ascii="Times New Roman" w:eastAsia="Times New Roman" w:hAnsi="Times New Roman"/>
          <w:b/>
          <w:sz w:val="28"/>
          <w:szCs w:val="36"/>
          <w:lang w:eastAsia="ru-RU"/>
        </w:rPr>
        <w:t>Большинство местных производителей продуктов питания та</w:t>
      </w:r>
      <w:r>
        <w:rPr>
          <w:rFonts w:ascii="Times New Roman" w:eastAsia="Times New Roman" w:hAnsi="Times New Roman"/>
          <w:b/>
          <w:sz w:val="28"/>
          <w:szCs w:val="36"/>
          <w:lang w:eastAsia="ru-RU"/>
        </w:rPr>
        <w:t xml:space="preserve">к и </w:t>
      </w:r>
      <w:r>
        <w:rPr>
          <w:rFonts w:ascii="Times New Roman" w:eastAsia="Times New Roman" w:hAnsi="Times New Roman"/>
          <w:b/>
          <w:sz w:val="28"/>
          <w:szCs w:val="36"/>
          <w:lang w:eastAsia="ru-RU"/>
        </w:rPr>
        <w:lastRenderedPageBreak/>
        <w:t>не могут найти рынок сбыта.</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 xml:space="preserve">Проект "Честная цена", реализация которого инициирована в Магнитогорске депутатом Государственной Думы Виталием Бахметьевым, призван сформировать эффективное сотрудничество местных товаропроизводителей и федеральных торговых </w:t>
      </w:r>
      <w:r>
        <w:rPr>
          <w:rFonts w:ascii="Times New Roman" w:eastAsia="Times New Roman" w:hAnsi="Times New Roman"/>
          <w:sz w:val="28"/>
          <w:szCs w:val="36"/>
          <w:lang w:eastAsia="ru-RU"/>
        </w:rPr>
        <w:t>сетей в интересах потребителей.</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В феврале мониторинговая группа проекта "Народный контроль" партии "Единая Россия", городской совет ветеранов и члены общественной организации "Молодая гвардия "Единой России" совместно с рабочей группой проекта "Честная цена" исследовали стоимость продовольственных товаров в магазинах города и оценили объём присутствия в федеральных торговых сетях продукции местных товаропроизводителей.</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Даже неспециалисту давно очевидно, что наш город перенасыщен магазинами федеральных торговых сетей. И с каждым годом их становится всё больше. На прилавках есть продукция местных производителей, но далеко не всех. Как и далеко не всегда эти отношения обоюдовыгодны.</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 xml:space="preserve">Местным фермерам и производителям продуктов питания попасть на прилавки торговых сетей федерального масштаба крайне проблематично. И чем мельче производитель, тем это тяжелее. Тем, кто крупнее, приходится дорого платить за попадание на прилавок. Принятые не так давно в закон о торговле поправки, изначально подготовленные именно для того, чтобы изменить такое положение вещей, себя не оправдали. </w:t>
      </w:r>
      <w:proofErr w:type="spellStart"/>
      <w:r w:rsidRPr="00BC4E6E">
        <w:rPr>
          <w:rFonts w:ascii="Times New Roman" w:eastAsia="Times New Roman" w:hAnsi="Times New Roman"/>
          <w:sz w:val="28"/>
          <w:szCs w:val="36"/>
          <w:lang w:eastAsia="ru-RU"/>
        </w:rPr>
        <w:t>Сетевики</w:t>
      </w:r>
      <w:proofErr w:type="spellEnd"/>
      <w:r w:rsidRPr="00BC4E6E">
        <w:rPr>
          <w:rFonts w:ascii="Times New Roman" w:eastAsia="Times New Roman" w:hAnsi="Times New Roman"/>
          <w:sz w:val="28"/>
          <w:szCs w:val="36"/>
          <w:lang w:eastAsia="ru-RU"/>
        </w:rPr>
        <w:t xml:space="preserve"> нашли лазейки, и местный производитель по-прежнему остаётся без рынков сбыта. Более крупным навязывают очень невыгодные для них условия. К примеру, вынуждают снижать цену на продукцию настолько, что производить её становится просто нереально. А федеральные сети продолжают получать максимальную маржу.</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C74298">
        <w:rPr>
          <w:rFonts w:ascii="Times New Roman" w:eastAsia="Times New Roman" w:hAnsi="Times New Roman"/>
          <w:sz w:val="28"/>
          <w:szCs w:val="36"/>
          <w:highlight w:val="green"/>
          <w:lang w:eastAsia="ru-RU"/>
        </w:rPr>
        <w:t>По словам члена президиума "Опоры России"</w:t>
      </w:r>
      <w:r w:rsidRPr="00BC4E6E">
        <w:rPr>
          <w:rFonts w:ascii="Times New Roman" w:eastAsia="Times New Roman" w:hAnsi="Times New Roman"/>
          <w:sz w:val="28"/>
          <w:szCs w:val="36"/>
          <w:lang w:eastAsia="ru-RU"/>
        </w:rPr>
        <w:t xml:space="preserve"> </w:t>
      </w:r>
      <w:r w:rsidRPr="00C74298">
        <w:rPr>
          <w:rFonts w:ascii="Times New Roman" w:eastAsia="Times New Roman" w:hAnsi="Times New Roman"/>
          <w:sz w:val="28"/>
          <w:szCs w:val="36"/>
          <w:highlight w:val="yellow"/>
          <w:lang w:eastAsia="ru-RU"/>
        </w:rPr>
        <w:t xml:space="preserve">Алексея </w:t>
      </w:r>
      <w:proofErr w:type="spellStart"/>
      <w:r w:rsidRPr="00C74298">
        <w:rPr>
          <w:rFonts w:ascii="Times New Roman" w:eastAsia="Times New Roman" w:hAnsi="Times New Roman"/>
          <w:sz w:val="28"/>
          <w:szCs w:val="36"/>
          <w:highlight w:val="yellow"/>
          <w:lang w:eastAsia="ru-RU"/>
        </w:rPr>
        <w:t>Небольсина</w:t>
      </w:r>
      <w:proofErr w:type="spellEnd"/>
      <w:r w:rsidRPr="00C74298">
        <w:rPr>
          <w:rFonts w:ascii="Times New Roman" w:eastAsia="Times New Roman" w:hAnsi="Times New Roman"/>
          <w:sz w:val="28"/>
          <w:szCs w:val="36"/>
          <w:highlight w:val="yellow"/>
          <w:lang w:eastAsia="ru-RU"/>
        </w:rPr>
        <w:t>,</w:t>
      </w:r>
      <w:r w:rsidRPr="00BC4E6E">
        <w:rPr>
          <w:rFonts w:ascii="Times New Roman" w:eastAsia="Times New Roman" w:hAnsi="Times New Roman"/>
          <w:sz w:val="28"/>
          <w:szCs w:val="36"/>
          <w:lang w:eastAsia="ru-RU"/>
        </w:rPr>
        <w:t xml:space="preserve"> торговые сети требуют от производителя не только серьёзных скидок, но и выставляют колоссальные штрафы за малейшее нарушение договора. В </w:t>
      </w:r>
      <w:r w:rsidRPr="00BC4E6E">
        <w:rPr>
          <w:rFonts w:ascii="Times New Roman" w:eastAsia="Times New Roman" w:hAnsi="Times New Roman"/>
          <w:sz w:val="28"/>
          <w:szCs w:val="36"/>
          <w:lang w:eastAsia="ru-RU"/>
        </w:rPr>
        <w:lastRenderedPageBreak/>
        <w:t>прошлом году они увеличили свою валовую выручку за счёт резкого повышения торговой наценки. Если до вступления в силу поправок в закон о торговле средняя наценка была 25-40 процентов, то с 2017 года её размер составляет 40-75 процентов.</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 xml:space="preserve">Проблема актуальна по всей стране, поэтому партия "Единая Россия" в федеральном масштабе запустила проект "Честная цена". Создана мониторинговая группа, которую возглавила вице-спикер Госдумы Ирина Яровая. А в регионах партийцы приступили к выявлению нарушений </w:t>
      </w:r>
      <w:proofErr w:type="spellStart"/>
      <w:r w:rsidRPr="00BC4E6E">
        <w:rPr>
          <w:rFonts w:ascii="Times New Roman" w:eastAsia="Times New Roman" w:hAnsi="Times New Roman"/>
          <w:sz w:val="28"/>
          <w:szCs w:val="36"/>
          <w:lang w:eastAsia="ru-RU"/>
        </w:rPr>
        <w:t>сетевиками</w:t>
      </w:r>
      <w:proofErr w:type="spellEnd"/>
      <w:r w:rsidRPr="00BC4E6E">
        <w:rPr>
          <w:rFonts w:ascii="Times New Roman" w:eastAsia="Times New Roman" w:hAnsi="Times New Roman"/>
          <w:sz w:val="28"/>
          <w:szCs w:val="36"/>
          <w:lang w:eastAsia="ru-RU"/>
        </w:rPr>
        <w:t xml:space="preserve"> законодательства и других злоупотреблений с их стороны.</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В начале февраля по инициативе Виталия Бахметьева в Магнитогорске состоялся круглый стол, на который пригласили производителей, представителей торговых сетей, городской администрации, общественников. Актуальность проблемы подтвердилась в очередной раз. После этого созданная группа мониторинга приступила к работе.</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 xml:space="preserve">- Чтобы войти в сетевую компанию, да ещё и во благо потребителю, товаропроизводителя обязывают снизить цены до минимума, - констатирует руководитель рабочей группы проекта "Честная цена" Владимир </w:t>
      </w:r>
      <w:proofErr w:type="spellStart"/>
      <w:r w:rsidRPr="00BC4E6E">
        <w:rPr>
          <w:rFonts w:ascii="Times New Roman" w:eastAsia="Times New Roman" w:hAnsi="Times New Roman"/>
          <w:sz w:val="28"/>
          <w:szCs w:val="36"/>
          <w:lang w:eastAsia="ru-RU"/>
        </w:rPr>
        <w:t>Зяблицев</w:t>
      </w:r>
      <w:proofErr w:type="spellEnd"/>
      <w:r w:rsidRPr="00BC4E6E">
        <w:rPr>
          <w:rFonts w:ascii="Times New Roman" w:eastAsia="Times New Roman" w:hAnsi="Times New Roman"/>
          <w:sz w:val="28"/>
          <w:szCs w:val="36"/>
          <w:lang w:eastAsia="ru-RU"/>
        </w:rPr>
        <w:t>. - В результате заработок с продаж получается значительно меньше трат на производство того же продукта. Крупные производители с этим худо-бедно справляются, а вот более мелких подобные убытки ведут к разорению. Принятые к закону поправки должны были исправить ситуацию. Но проведённый недавно региональный мониторинг показал: воз и ныне там.</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proofErr w:type="spellStart"/>
      <w:r w:rsidRPr="00BC4E6E">
        <w:rPr>
          <w:rFonts w:ascii="Times New Roman" w:eastAsia="Times New Roman" w:hAnsi="Times New Roman"/>
          <w:sz w:val="28"/>
          <w:szCs w:val="36"/>
          <w:lang w:eastAsia="ru-RU"/>
        </w:rPr>
        <w:t>Сетевики</w:t>
      </w:r>
      <w:proofErr w:type="spellEnd"/>
      <w:r w:rsidRPr="00BC4E6E">
        <w:rPr>
          <w:rFonts w:ascii="Times New Roman" w:eastAsia="Times New Roman" w:hAnsi="Times New Roman"/>
          <w:sz w:val="28"/>
          <w:szCs w:val="36"/>
          <w:lang w:eastAsia="ru-RU"/>
        </w:rPr>
        <w:t xml:space="preserve"> продолжают навязывать поставщикам невыгодные условия.</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Рейды, проведённые в Магнитогорске, это подтвердили.</w:t>
      </w:r>
    </w:p>
    <w:p w:rsidR="00BC4E6E" w:rsidRP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Из 37 зарегистрированных в городе производителей продуктов питания в сетевых магазинах присутствует всего треть, и цены на часть этой продукции искусственно занижены. По мнению местных поставщиков, всё это приведёт к тому, что в Магнитке скоро не будет своего молока, хлеба и мяса. Всё придётся привозить из других регионов.</w:t>
      </w:r>
    </w:p>
    <w:p w:rsidR="00BC4E6E" w:rsidRDefault="00BC4E6E" w:rsidP="00BC4E6E">
      <w:pPr>
        <w:widowControl w:val="0"/>
        <w:spacing w:after="0" w:line="360" w:lineRule="auto"/>
        <w:ind w:left="57" w:right="57" w:firstLine="700"/>
        <w:jc w:val="both"/>
        <w:rPr>
          <w:rFonts w:ascii="Times New Roman" w:eastAsia="Times New Roman" w:hAnsi="Times New Roman"/>
          <w:sz w:val="28"/>
          <w:szCs w:val="36"/>
          <w:lang w:eastAsia="ru-RU"/>
        </w:rPr>
      </w:pPr>
      <w:r w:rsidRPr="00BC4E6E">
        <w:rPr>
          <w:rFonts w:ascii="Times New Roman" w:eastAsia="Times New Roman" w:hAnsi="Times New Roman"/>
          <w:sz w:val="28"/>
          <w:szCs w:val="36"/>
          <w:lang w:eastAsia="ru-RU"/>
        </w:rPr>
        <w:t xml:space="preserve">На первоначальном этапе реализации проекта необходимо услышать </w:t>
      </w:r>
      <w:r w:rsidRPr="00BC4E6E">
        <w:rPr>
          <w:rFonts w:ascii="Times New Roman" w:eastAsia="Times New Roman" w:hAnsi="Times New Roman"/>
          <w:sz w:val="28"/>
          <w:szCs w:val="36"/>
          <w:lang w:eastAsia="ru-RU"/>
        </w:rPr>
        <w:lastRenderedPageBreak/>
        <w:t>предложения производителей и сформулировать корректировки в законодательство. А данные проведённого мониторинга и предложения по изменению ситуации поступят в региональное отделение партии "Единая Россия" и дальше - в мониторинговую группу Ирины Яровой.</w:t>
      </w:r>
    </w:p>
    <w:p w:rsidR="00760AAC" w:rsidRDefault="00760AAC" w:rsidP="00BC4E6E">
      <w:pPr>
        <w:widowControl w:val="0"/>
        <w:spacing w:after="0" w:line="360" w:lineRule="auto"/>
        <w:ind w:left="57" w:right="57" w:firstLine="700"/>
        <w:jc w:val="both"/>
        <w:rPr>
          <w:rFonts w:ascii="Times New Roman" w:eastAsia="Times New Roman" w:hAnsi="Times New Roman"/>
          <w:sz w:val="28"/>
          <w:szCs w:val="36"/>
          <w:lang w:eastAsia="ru-RU"/>
        </w:rPr>
      </w:pPr>
    </w:p>
    <w:p w:rsidR="00760AAC" w:rsidRDefault="00760AAC" w:rsidP="00760AAC">
      <w:pPr>
        <w:widowControl w:val="0"/>
        <w:spacing w:after="0" w:line="360" w:lineRule="auto"/>
        <w:ind w:left="57" w:right="57" w:firstLine="700"/>
        <w:jc w:val="both"/>
        <w:rPr>
          <w:rFonts w:ascii="Times New Roman" w:eastAsia="Times New Roman" w:hAnsi="Times New Roman"/>
          <w:b/>
          <w:sz w:val="32"/>
          <w:szCs w:val="36"/>
          <w:lang w:eastAsia="ru-RU"/>
        </w:rPr>
      </w:pPr>
      <w:hyperlink r:id="rId31" w:history="1">
        <w:r w:rsidRPr="008B19A3">
          <w:rPr>
            <w:rStyle w:val="a3"/>
            <w:rFonts w:ascii="Times New Roman" w:eastAsia="Times New Roman" w:hAnsi="Times New Roman"/>
            <w:b/>
            <w:sz w:val="32"/>
            <w:szCs w:val="36"/>
            <w:lang w:eastAsia="ru-RU"/>
          </w:rPr>
          <w:t>«Коммерсант»</w:t>
        </w:r>
      </w:hyperlink>
    </w:p>
    <w:p w:rsidR="00760AAC" w:rsidRPr="008B19A3"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8B19A3">
        <w:rPr>
          <w:rFonts w:ascii="Times New Roman" w:eastAsia="Times New Roman" w:hAnsi="Times New Roman"/>
          <w:sz w:val="28"/>
          <w:szCs w:val="36"/>
          <w:lang w:eastAsia="ru-RU"/>
        </w:rPr>
        <w:t>07.03.2017</w:t>
      </w:r>
    </w:p>
    <w:p w:rsidR="00760AAC" w:rsidRPr="000A6D66" w:rsidRDefault="00760AAC" w:rsidP="00760AAC">
      <w:pPr>
        <w:widowControl w:val="0"/>
        <w:spacing w:after="0" w:line="360" w:lineRule="auto"/>
        <w:ind w:left="57" w:right="57" w:firstLine="700"/>
        <w:jc w:val="center"/>
        <w:rPr>
          <w:rFonts w:ascii="Times New Roman" w:eastAsia="Times New Roman" w:hAnsi="Times New Roman"/>
          <w:b/>
          <w:sz w:val="28"/>
          <w:szCs w:val="36"/>
          <w:lang w:eastAsia="ru-RU"/>
        </w:rPr>
      </w:pPr>
      <w:r w:rsidRPr="000A6D66">
        <w:rPr>
          <w:rFonts w:ascii="Times New Roman" w:eastAsia="Times New Roman" w:hAnsi="Times New Roman"/>
          <w:b/>
          <w:sz w:val="28"/>
          <w:szCs w:val="36"/>
          <w:lang w:eastAsia="ru-RU"/>
        </w:rPr>
        <w:t>Продуктовые сети привязались к доллару</w:t>
      </w:r>
    </w:p>
    <w:p w:rsidR="00760AAC" w:rsidRDefault="00760AAC" w:rsidP="00760AAC">
      <w:pPr>
        <w:widowControl w:val="0"/>
        <w:spacing w:after="0" w:line="360" w:lineRule="auto"/>
        <w:ind w:left="57" w:right="57" w:firstLine="700"/>
        <w:jc w:val="center"/>
        <w:rPr>
          <w:rFonts w:ascii="Times New Roman" w:eastAsia="Times New Roman" w:hAnsi="Times New Roman"/>
          <w:b/>
          <w:sz w:val="28"/>
          <w:szCs w:val="36"/>
          <w:lang w:eastAsia="ru-RU"/>
        </w:rPr>
      </w:pPr>
      <w:r w:rsidRPr="000A6D66">
        <w:rPr>
          <w:rFonts w:ascii="Times New Roman" w:eastAsia="Times New Roman" w:hAnsi="Times New Roman"/>
          <w:b/>
          <w:sz w:val="28"/>
          <w:szCs w:val="36"/>
          <w:lang w:eastAsia="ru-RU"/>
        </w:rPr>
        <w:t>Конъюнктура</w:t>
      </w:r>
    </w:p>
    <w:p w:rsidR="00760AAC" w:rsidRPr="000A6D66"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Вслед за крупнейшим продовольственным </w:t>
      </w:r>
      <w:proofErr w:type="spellStart"/>
      <w:r w:rsidRPr="000A6D66">
        <w:rPr>
          <w:rFonts w:ascii="Times New Roman" w:eastAsia="Times New Roman" w:hAnsi="Times New Roman"/>
          <w:sz w:val="28"/>
          <w:szCs w:val="36"/>
          <w:lang w:eastAsia="ru-RU"/>
        </w:rPr>
        <w:t>ритейлером</w:t>
      </w:r>
      <w:proofErr w:type="spellEnd"/>
      <w:r w:rsidRPr="000A6D66">
        <w:rPr>
          <w:rFonts w:ascii="Times New Roman" w:eastAsia="Times New Roman" w:hAnsi="Times New Roman"/>
          <w:sz w:val="28"/>
          <w:szCs w:val="36"/>
          <w:lang w:eastAsia="ru-RU"/>
        </w:rPr>
        <w:t xml:space="preserve"> X5 </w:t>
      </w:r>
      <w:proofErr w:type="spellStart"/>
      <w:r w:rsidRPr="000A6D66">
        <w:rPr>
          <w:rFonts w:ascii="Times New Roman" w:eastAsia="Times New Roman" w:hAnsi="Times New Roman"/>
          <w:sz w:val="28"/>
          <w:szCs w:val="36"/>
          <w:lang w:eastAsia="ru-RU"/>
        </w:rPr>
        <w:t>Retail</w:t>
      </w:r>
      <w:proofErr w:type="spellEnd"/>
      <w:r w:rsidRPr="000A6D66">
        <w:rPr>
          <w:rFonts w:ascii="Times New Roman" w:eastAsia="Times New Roman" w:hAnsi="Times New Roman"/>
          <w:sz w:val="28"/>
          <w:szCs w:val="36"/>
          <w:lang w:eastAsia="ru-RU"/>
        </w:rPr>
        <w:t xml:space="preserve"> </w:t>
      </w:r>
      <w:proofErr w:type="spellStart"/>
      <w:r w:rsidRPr="000A6D66">
        <w:rPr>
          <w:rFonts w:ascii="Times New Roman" w:eastAsia="Times New Roman" w:hAnsi="Times New Roman"/>
          <w:sz w:val="28"/>
          <w:szCs w:val="36"/>
          <w:lang w:eastAsia="ru-RU"/>
        </w:rPr>
        <w:t>Group</w:t>
      </w:r>
      <w:proofErr w:type="spellEnd"/>
      <w:r w:rsidRPr="000A6D66">
        <w:rPr>
          <w:rFonts w:ascii="Times New Roman" w:eastAsia="Times New Roman" w:hAnsi="Times New Roman"/>
          <w:sz w:val="28"/>
          <w:szCs w:val="36"/>
          <w:lang w:eastAsia="ru-RU"/>
        </w:rPr>
        <w:t xml:space="preserve"> сети "Лента" и "Верный" тоже обратились к своим поставщикам с предложением снизить цены. Свою просьбу они также объяснили укреплением рубля. Контрагенты возражают, что, несмотря на это, их затраты даже при закупке импортного сырья не стали меньше.</w:t>
      </w:r>
    </w:p>
    <w:p w:rsidR="00760AAC"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Розничные сети "Лента" и "Верный" на прошлой неделе направили своим поставщикам письма с просьбой снизить отпускные цены, рассказали "Ъ" три производителя продуктов питания. "Верный" напомнил контрагентам, что за последнее время курс доллара снизился с 66 до 57 руб., то есть на 13,6%, а евро — с 72 до 61,39 руб., на 14,7% (сегодня курс ЦБ 58,34 и 61,86 руб. соответственно). "В связи с этим ожидаем от вас предложения по снижению закупочных цен на свою продукцию от текущих цен 2017 года. Снижение необходимо провести до 15 марта",— написал </w:t>
      </w:r>
      <w:proofErr w:type="spellStart"/>
      <w:r w:rsidRPr="000A6D66">
        <w:rPr>
          <w:rFonts w:ascii="Times New Roman" w:eastAsia="Times New Roman" w:hAnsi="Times New Roman"/>
          <w:sz w:val="28"/>
          <w:szCs w:val="36"/>
          <w:lang w:eastAsia="ru-RU"/>
        </w:rPr>
        <w:t>ритейлер</w:t>
      </w:r>
      <w:proofErr w:type="spellEnd"/>
      <w:r w:rsidRPr="000A6D66">
        <w:rPr>
          <w:rFonts w:ascii="Times New Roman" w:eastAsia="Times New Roman" w:hAnsi="Times New Roman"/>
          <w:sz w:val="28"/>
          <w:szCs w:val="36"/>
          <w:lang w:eastAsia="ru-RU"/>
        </w:rPr>
        <w:t xml:space="preserve"> поставщикам (копия письма есть у "Ъ"). В случае отсутствия ответа он оставляет за собой право пересмотреть условия сотрудничества в этом году.</w:t>
      </w:r>
    </w:p>
    <w:p w:rsidR="00760AAC"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Гендиректор "Верного" Олег Высоцкий подтвердил отправку письма. "Когда доллар подорожал до 70-80 руб., мы получали очень много писем от поставщиков, которые просили о повышении закупочных цен, объясняя это высокой валютной составляющей производства,— вспоминает он.— Логично, если процесс будет иметь обратную силу".</w:t>
      </w:r>
    </w:p>
    <w:p w:rsidR="00760AAC" w:rsidRPr="000A6D66"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lastRenderedPageBreak/>
        <w:t>Теперь сеть ожидает от поставщиков снижения отпускной стоимости товара на 5-10%. О реакции партнеров на предложение и влиянии на розничную цену господин Высоц</w:t>
      </w:r>
      <w:r>
        <w:rPr>
          <w:rFonts w:ascii="Times New Roman" w:eastAsia="Times New Roman" w:hAnsi="Times New Roman"/>
          <w:sz w:val="28"/>
          <w:szCs w:val="36"/>
          <w:lang w:eastAsia="ru-RU"/>
        </w:rPr>
        <w:t>кий предпочел пока не говорить.</w:t>
      </w:r>
    </w:p>
    <w:p w:rsidR="00760AAC" w:rsidRPr="000A6D66"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"Лента" в своем письме поставщикам (копия также есть у "Ъ") подчеркивает, что уменьшение закупочных цен позволит снизить цену продажи, привлечь новых покупателей и сохранить их лояльность к маркам. "Сложная рыночная ситуация и снижение покупательной способности вынуждают нас принимать непростые решения",— объясняет </w:t>
      </w:r>
      <w:proofErr w:type="spellStart"/>
      <w:r w:rsidRPr="000A6D66">
        <w:rPr>
          <w:rFonts w:ascii="Times New Roman" w:eastAsia="Times New Roman" w:hAnsi="Times New Roman"/>
          <w:sz w:val="28"/>
          <w:szCs w:val="36"/>
          <w:lang w:eastAsia="ru-RU"/>
        </w:rPr>
        <w:t>ритейлер</w:t>
      </w:r>
      <w:proofErr w:type="spellEnd"/>
      <w:r w:rsidRPr="000A6D66">
        <w:rPr>
          <w:rFonts w:ascii="Times New Roman" w:eastAsia="Times New Roman" w:hAnsi="Times New Roman"/>
          <w:sz w:val="28"/>
          <w:szCs w:val="36"/>
          <w:lang w:eastAsia="ru-RU"/>
        </w:rPr>
        <w:t>. Представитель "Ленты" отметил, что сеть регулярно ведет переговоры с поставщиками с целью пересмотра цен: "К примеру, в конце 2016 года мы снизили цены на большое количество товарных позиций в категории "</w:t>
      </w:r>
      <w:proofErr w:type="spellStart"/>
      <w:r w:rsidRPr="000A6D66">
        <w:rPr>
          <w:rFonts w:ascii="Times New Roman" w:eastAsia="Times New Roman" w:hAnsi="Times New Roman"/>
          <w:sz w:val="28"/>
          <w:szCs w:val="36"/>
          <w:lang w:eastAsia="ru-RU"/>
        </w:rPr>
        <w:t>фреш</w:t>
      </w:r>
      <w:proofErr w:type="spellEnd"/>
      <w:r w:rsidRPr="000A6D66">
        <w:rPr>
          <w:rFonts w:ascii="Times New Roman" w:eastAsia="Times New Roman" w:hAnsi="Times New Roman"/>
          <w:sz w:val="28"/>
          <w:szCs w:val="36"/>
          <w:lang w:eastAsia="ru-RU"/>
        </w:rPr>
        <w:t>", таких как картофель, яблоки, цитрусовые и др.".</w:t>
      </w:r>
    </w:p>
    <w:p w:rsidR="00760AAC" w:rsidRPr="000A6D66" w:rsidRDefault="00760AAC" w:rsidP="00760AAC">
      <w:pPr>
        <w:widowControl w:val="0"/>
        <w:spacing w:after="0" w:line="360" w:lineRule="auto"/>
        <w:ind w:right="57" w:firstLine="708"/>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Самый активный рост цен на продукты был в 2014 и 2015 годах. Тогда он происходил в основном из-за ослабления национальной валюты. За 2014 год доллар укрепился к рублю на 70%, евро — на 53%. Продовольственные товары в тот же год подорожали на 15,5%, непродовольственные — на 8% (данные Росстата). В 2015 году продовольствие дорожало менее сильно — 14%, цены на непродовольственные товары, наоборот, ускорили рост до 13,65%. В 2016 году цены выросли</w:t>
      </w:r>
      <w:r>
        <w:rPr>
          <w:rFonts w:ascii="Times New Roman" w:eastAsia="Times New Roman" w:hAnsi="Times New Roman"/>
          <w:sz w:val="28"/>
          <w:szCs w:val="36"/>
          <w:lang w:eastAsia="ru-RU"/>
        </w:rPr>
        <w:t xml:space="preserve"> на 4,6% и 6,5% соответственно.</w:t>
      </w:r>
    </w:p>
    <w:p w:rsidR="00760AAC" w:rsidRPr="000A6D66"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Снижение отпускной цены оправданно для категорий товаров, где наиболее высока зависимость от валютной составляющей, считает директор </w:t>
      </w:r>
      <w:proofErr w:type="spellStart"/>
      <w:r w:rsidRPr="000A6D66">
        <w:rPr>
          <w:rFonts w:ascii="Times New Roman" w:eastAsia="Times New Roman" w:hAnsi="Times New Roman"/>
          <w:sz w:val="28"/>
          <w:szCs w:val="36"/>
          <w:lang w:eastAsia="ru-RU"/>
        </w:rPr>
        <w:t>Руспродсоюза</w:t>
      </w:r>
      <w:proofErr w:type="spellEnd"/>
      <w:r w:rsidRPr="000A6D66">
        <w:rPr>
          <w:rFonts w:ascii="Times New Roman" w:eastAsia="Times New Roman" w:hAnsi="Times New Roman"/>
          <w:sz w:val="28"/>
          <w:szCs w:val="36"/>
          <w:lang w:eastAsia="ru-RU"/>
        </w:rPr>
        <w:t xml:space="preserve"> Дмитрий Востриков. "В целом поставщики такой продукции готовы пересматривать цены",— говорит он. Коммерческий директор производителя минеральной воды "</w:t>
      </w:r>
      <w:proofErr w:type="gramStart"/>
      <w:r w:rsidRPr="000A6D66">
        <w:rPr>
          <w:rFonts w:ascii="Times New Roman" w:eastAsia="Times New Roman" w:hAnsi="Times New Roman"/>
          <w:sz w:val="28"/>
          <w:szCs w:val="36"/>
          <w:lang w:eastAsia="ru-RU"/>
        </w:rPr>
        <w:t>Рычал-су</w:t>
      </w:r>
      <w:proofErr w:type="gramEnd"/>
      <w:r w:rsidRPr="000A6D66">
        <w:rPr>
          <w:rFonts w:ascii="Times New Roman" w:eastAsia="Times New Roman" w:hAnsi="Times New Roman"/>
          <w:sz w:val="28"/>
          <w:szCs w:val="36"/>
          <w:lang w:eastAsia="ru-RU"/>
        </w:rPr>
        <w:t xml:space="preserve">" Михаил Шарин рассказывает, что компания в своем ответе </w:t>
      </w:r>
      <w:proofErr w:type="spellStart"/>
      <w:r w:rsidRPr="000A6D66">
        <w:rPr>
          <w:rFonts w:ascii="Times New Roman" w:eastAsia="Times New Roman" w:hAnsi="Times New Roman"/>
          <w:sz w:val="28"/>
          <w:szCs w:val="36"/>
          <w:lang w:eastAsia="ru-RU"/>
        </w:rPr>
        <w:t>ритейлерам</w:t>
      </w:r>
      <w:proofErr w:type="spellEnd"/>
      <w:r w:rsidRPr="000A6D66">
        <w:rPr>
          <w:rFonts w:ascii="Times New Roman" w:eastAsia="Times New Roman" w:hAnsi="Times New Roman"/>
          <w:sz w:val="28"/>
          <w:szCs w:val="36"/>
          <w:lang w:eastAsia="ru-RU"/>
        </w:rPr>
        <w:t xml:space="preserve"> сообщила, что никто из ее поставщиков сырья, даже те, у кого есть долларовая составляющая, не снижал цен. "Наоборот, стекло выросло на 20% в цене. </w:t>
      </w:r>
      <w:proofErr w:type="spellStart"/>
      <w:r w:rsidRPr="000A6D66">
        <w:rPr>
          <w:rFonts w:ascii="Times New Roman" w:eastAsia="Times New Roman" w:hAnsi="Times New Roman"/>
          <w:sz w:val="28"/>
          <w:szCs w:val="36"/>
          <w:lang w:eastAsia="ru-RU"/>
        </w:rPr>
        <w:t>Стрейч</w:t>
      </w:r>
      <w:proofErr w:type="spellEnd"/>
      <w:r w:rsidRPr="000A6D66">
        <w:rPr>
          <w:rFonts w:ascii="Times New Roman" w:eastAsia="Times New Roman" w:hAnsi="Times New Roman"/>
          <w:sz w:val="28"/>
          <w:szCs w:val="36"/>
          <w:lang w:eastAsia="ru-RU"/>
        </w:rPr>
        <w:t xml:space="preserve">-пленка и </w:t>
      </w:r>
      <w:proofErr w:type="spellStart"/>
      <w:r w:rsidRPr="000A6D66">
        <w:rPr>
          <w:rFonts w:ascii="Times New Roman" w:eastAsia="Times New Roman" w:hAnsi="Times New Roman"/>
          <w:sz w:val="28"/>
          <w:szCs w:val="36"/>
          <w:lang w:eastAsia="ru-RU"/>
        </w:rPr>
        <w:t>термоусадочная</w:t>
      </w:r>
      <w:proofErr w:type="spellEnd"/>
      <w:r w:rsidRPr="000A6D66">
        <w:rPr>
          <w:rFonts w:ascii="Times New Roman" w:eastAsia="Times New Roman" w:hAnsi="Times New Roman"/>
          <w:sz w:val="28"/>
          <w:szCs w:val="36"/>
          <w:lang w:eastAsia="ru-RU"/>
        </w:rPr>
        <w:t xml:space="preserve"> пленка тоже дорожают, потому что их выпускают только несколько предприятий. Также выросли издержки, связанные с логистикой и систе</w:t>
      </w:r>
      <w:r>
        <w:rPr>
          <w:rFonts w:ascii="Times New Roman" w:eastAsia="Times New Roman" w:hAnsi="Times New Roman"/>
          <w:sz w:val="28"/>
          <w:szCs w:val="36"/>
          <w:lang w:eastAsia="ru-RU"/>
        </w:rPr>
        <w:t>мой "Платон"",— перечисляет он.</w:t>
      </w:r>
    </w:p>
    <w:p w:rsidR="00760AAC" w:rsidRPr="000A6D66"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lastRenderedPageBreak/>
        <w:t xml:space="preserve">Из крупных </w:t>
      </w:r>
      <w:proofErr w:type="spellStart"/>
      <w:r w:rsidRPr="000A6D66">
        <w:rPr>
          <w:rFonts w:ascii="Times New Roman" w:eastAsia="Times New Roman" w:hAnsi="Times New Roman"/>
          <w:sz w:val="28"/>
          <w:szCs w:val="36"/>
          <w:lang w:eastAsia="ru-RU"/>
        </w:rPr>
        <w:t>ритейлеров</w:t>
      </w:r>
      <w:proofErr w:type="spellEnd"/>
      <w:r w:rsidRPr="000A6D66">
        <w:rPr>
          <w:rFonts w:ascii="Times New Roman" w:eastAsia="Times New Roman" w:hAnsi="Times New Roman"/>
          <w:sz w:val="28"/>
          <w:szCs w:val="36"/>
          <w:lang w:eastAsia="ru-RU"/>
        </w:rPr>
        <w:t xml:space="preserve"> первым, кто стал просить поставщиков снизить стоимость закупки в связи с укреплением рубля, была X5 (сети "Пятерочка", "Перекресток", "Карусель"): в феврале она предложила им сбавить цены на 10%. Тогда в компании заявляли, что переговорная кампания с контрагентами ведется, чтобы поддержать покупателей. </w:t>
      </w:r>
      <w:r w:rsidRPr="000A6D66">
        <w:rPr>
          <w:rFonts w:ascii="Times New Roman" w:eastAsia="Times New Roman" w:hAnsi="Times New Roman"/>
          <w:sz w:val="28"/>
          <w:szCs w:val="36"/>
          <w:highlight w:val="green"/>
          <w:lang w:eastAsia="ru-RU"/>
        </w:rPr>
        <w:t>Член президиума "Опоры России"</w:t>
      </w:r>
      <w:r w:rsidRPr="000A6D66">
        <w:rPr>
          <w:rFonts w:ascii="Times New Roman" w:eastAsia="Times New Roman" w:hAnsi="Times New Roman"/>
          <w:sz w:val="28"/>
          <w:szCs w:val="36"/>
          <w:lang w:eastAsia="ru-RU"/>
        </w:rPr>
        <w:t xml:space="preserve"> </w:t>
      </w:r>
      <w:r w:rsidRPr="000A6D66">
        <w:rPr>
          <w:rFonts w:ascii="Times New Roman" w:eastAsia="Times New Roman" w:hAnsi="Times New Roman"/>
          <w:sz w:val="28"/>
          <w:szCs w:val="36"/>
          <w:highlight w:val="yellow"/>
          <w:lang w:eastAsia="ru-RU"/>
        </w:rPr>
        <w:t xml:space="preserve">Алексей </w:t>
      </w:r>
      <w:proofErr w:type="spellStart"/>
      <w:r w:rsidRPr="000A6D66">
        <w:rPr>
          <w:rFonts w:ascii="Times New Roman" w:eastAsia="Times New Roman" w:hAnsi="Times New Roman"/>
          <w:sz w:val="28"/>
          <w:szCs w:val="36"/>
          <w:highlight w:val="yellow"/>
          <w:lang w:eastAsia="ru-RU"/>
        </w:rPr>
        <w:t>Небольсин</w:t>
      </w:r>
      <w:proofErr w:type="spellEnd"/>
      <w:r w:rsidRPr="000A6D66">
        <w:rPr>
          <w:rFonts w:ascii="Times New Roman" w:eastAsia="Times New Roman" w:hAnsi="Times New Roman"/>
          <w:sz w:val="28"/>
          <w:szCs w:val="36"/>
          <w:lang w:eastAsia="ru-RU"/>
        </w:rPr>
        <w:t xml:space="preserve"> говорит, что аналогичные письма производители получают и от региональных сетей в </w:t>
      </w:r>
      <w:r>
        <w:rPr>
          <w:rFonts w:ascii="Times New Roman" w:eastAsia="Times New Roman" w:hAnsi="Times New Roman"/>
          <w:sz w:val="28"/>
          <w:szCs w:val="36"/>
          <w:lang w:eastAsia="ru-RU"/>
        </w:rPr>
        <w:t>Центральном федеральном округе.</w:t>
      </w:r>
    </w:p>
    <w:p w:rsidR="00760AAC"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Примеру лидера рынка, впрочем, следуют не все сети. Такой поступок Федеральная антимонопольная служба (ФАС) может расценить как давление на поставщиков, указывает менеджер крупного </w:t>
      </w:r>
      <w:proofErr w:type="spellStart"/>
      <w:r w:rsidRPr="000A6D66">
        <w:rPr>
          <w:rFonts w:ascii="Times New Roman" w:eastAsia="Times New Roman" w:hAnsi="Times New Roman"/>
          <w:sz w:val="28"/>
          <w:szCs w:val="36"/>
          <w:lang w:eastAsia="ru-RU"/>
        </w:rPr>
        <w:t>ритейлера</w:t>
      </w:r>
      <w:proofErr w:type="spellEnd"/>
      <w:r w:rsidRPr="000A6D66">
        <w:rPr>
          <w:rFonts w:ascii="Times New Roman" w:eastAsia="Times New Roman" w:hAnsi="Times New Roman"/>
          <w:sz w:val="28"/>
          <w:szCs w:val="36"/>
          <w:lang w:eastAsia="ru-RU"/>
        </w:rPr>
        <w:t>. При этом он отмечает, что в рублевом эквиваленте закупочные цены на импортные товары снижаются уже на протяжении полугода. В "</w:t>
      </w:r>
      <w:proofErr w:type="spellStart"/>
      <w:r w:rsidRPr="000A6D66">
        <w:rPr>
          <w:rFonts w:ascii="Times New Roman" w:eastAsia="Times New Roman" w:hAnsi="Times New Roman"/>
          <w:sz w:val="28"/>
          <w:szCs w:val="36"/>
          <w:lang w:eastAsia="ru-RU"/>
        </w:rPr>
        <w:t>Дикси</w:t>
      </w:r>
      <w:proofErr w:type="spellEnd"/>
      <w:r w:rsidRPr="000A6D66">
        <w:rPr>
          <w:rFonts w:ascii="Times New Roman" w:eastAsia="Times New Roman" w:hAnsi="Times New Roman"/>
          <w:sz w:val="28"/>
          <w:szCs w:val="36"/>
          <w:lang w:eastAsia="ru-RU"/>
        </w:rPr>
        <w:t xml:space="preserve">", </w:t>
      </w:r>
      <w:proofErr w:type="spellStart"/>
      <w:r w:rsidRPr="000A6D66">
        <w:rPr>
          <w:rFonts w:ascii="Times New Roman" w:eastAsia="Times New Roman" w:hAnsi="Times New Roman"/>
          <w:sz w:val="28"/>
          <w:szCs w:val="36"/>
          <w:lang w:eastAsia="ru-RU"/>
        </w:rPr>
        <w:t>Metro</w:t>
      </w:r>
      <w:proofErr w:type="spellEnd"/>
      <w:r w:rsidRPr="000A6D66">
        <w:rPr>
          <w:rFonts w:ascii="Times New Roman" w:eastAsia="Times New Roman" w:hAnsi="Times New Roman"/>
          <w:sz w:val="28"/>
          <w:szCs w:val="36"/>
          <w:lang w:eastAsia="ru-RU"/>
        </w:rPr>
        <w:t xml:space="preserve"> </w:t>
      </w:r>
      <w:proofErr w:type="spellStart"/>
      <w:r w:rsidRPr="000A6D66">
        <w:rPr>
          <w:rFonts w:ascii="Times New Roman" w:eastAsia="Times New Roman" w:hAnsi="Times New Roman"/>
          <w:sz w:val="28"/>
          <w:szCs w:val="36"/>
          <w:lang w:eastAsia="ru-RU"/>
        </w:rPr>
        <w:t>Cash</w:t>
      </w:r>
      <w:proofErr w:type="spellEnd"/>
      <w:r w:rsidRPr="000A6D66">
        <w:rPr>
          <w:rFonts w:ascii="Times New Roman" w:eastAsia="Times New Roman" w:hAnsi="Times New Roman"/>
          <w:sz w:val="28"/>
          <w:szCs w:val="36"/>
          <w:lang w:eastAsia="ru-RU"/>
        </w:rPr>
        <w:t xml:space="preserve"> &amp; </w:t>
      </w:r>
      <w:proofErr w:type="spellStart"/>
      <w:r w:rsidRPr="000A6D66">
        <w:rPr>
          <w:rFonts w:ascii="Times New Roman" w:eastAsia="Times New Roman" w:hAnsi="Times New Roman"/>
          <w:sz w:val="28"/>
          <w:szCs w:val="36"/>
          <w:lang w:eastAsia="ru-RU"/>
        </w:rPr>
        <w:t>Carry</w:t>
      </w:r>
      <w:proofErr w:type="spellEnd"/>
      <w:r w:rsidRPr="000A6D66">
        <w:rPr>
          <w:rFonts w:ascii="Times New Roman" w:eastAsia="Times New Roman" w:hAnsi="Times New Roman"/>
          <w:sz w:val="28"/>
          <w:szCs w:val="36"/>
          <w:lang w:eastAsia="ru-RU"/>
        </w:rPr>
        <w:t xml:space="preserve"> и "Азбуке вкуса" заявили, что предпочитают индивидуальные переговоры с каждым поставщиком. В ФАС вчера не ответили на запрос.</w:t>
      </w:r>
    </w:p>
    <w:p w:rsidR="00760AAC"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p>
    <w:p w:rsidR="00760AAC" w:rsidRPr="008B19A3" w:rsidRDefault="00760AAC" w:rsidP="00760AAC">
      <w:pPr>
        <w:widowControl w:val="0"/>
        <w:spacing w:after="0" w:line="360" w:lineRule="auto"/>
        <w:ind w:left="57" w:right="57" w:firstLine="700"/>
        <w:jc w:val="both"/>
        <w:rPr>
          <w:rFonts w:ascii="Times New Roman" w:eastAsia="Times New Roman" w:hAnsi="Times New Roman"/>
          <w:b/>
          <w:sz w:val="32"/>
          <w:szCs w:val="36"/>
          <w:lang w:eastAsia="ru-RU"/>
        </w:rPr>
      </w:pPr>
      <w:hyperlink r:id="rId32" w:history="1">
        <w:r w:rsidRPr="008B19A3">
          <w:rPr>
            <w:rStyle w:val="a3"/>
            <w:rFonts w:ascii="Times New Roman" w:eastAsia="Times New Roman" w:hAnsi="Times New Roman"/>
            <w:b/>
            <w:sz w:val="32"/>
            <w:szCs w:val="36"/>
            <w:lang w:eastAsia="ru-RU"/>
          </w:rPr>
          <w:t>«Коммерсант»</w:t>
        </w:r>
      </w:hyperlink>
    </w:p>
    <w:p w:rsidR="00760AAC" w:rsidRPr="008B19A3"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8B19A3">
        <w:rPr>
          <w:rFonts w:ascii="Times New Roman" w:eastAsia="Times New Roman" w:hAnsi="Times New Roman"/>
          <w:sz w:val="28"/>
          <w:szCs w:val="36"/>
          <w:lang w:eastAsia="ru-RU"/>
        </w:rPr>
        <w:t>01.03.2017</w:t>
      </w:r>
    </w:p>
    <w:p w:rsidR="00760AAC" w:rsidRPr="008B19A3" w:rsidRDefault="00760AAC" w:rsidP="00760AAC">
      <w:pPr>
        <w:widowControl w:val="0"/>
        <w:spacing w:after="0" w:line="360" w:lineRule="auto"/>
        <w:ind w:left="57" w:right="57" w:firstLine="700"/>
        <w:jc w:val="center"/>
        <w:rPr>
          <w:rFonts w:ascii="Times New Roman" w:eastAsia="Times New Roman" w:hAnsi="Times New Roman"/>
          <w:b/>
          <w:sz w:val="28"/>
          <w:szCs w:val="36"/>
          <w:lang w:eastAsia="ru-RU"/>
        </w:rPr>
      </w:pPr>
      <w:r w:rsidRPr="008B19A3">
        <w:rPr>
          <w:rFonts w:ascii="Times New Roman" w:eastAsia="Times New Roman" w:hAnsi="Times New Roman"/>
          <w:b/>
          <w:sz w:val="28"/>
          <w:szCs w:val="36"/>
          <w:lang w:eastAsia="ru-RU"/>
        </w:rPr>
        <w:t xml:space="preserve">X5 </w:t>
      </w:r>
      <w:proofErr w:type="spellStart"/>
      <w:r w:rsidRPr="008B19A3">
        <w:rPr>
          <w:rFonts w:ascii="Times New Roman" w:eastAsia="Times New Roman" w:hAnsi="Times New Roman"/>
          <w:b/>
          <w:sz w:val="28"/>
          <w:szCs w:val="36"/>
          <w:lang w:eastAsia="ru-RU"/>
        </w:rPr>
        <w:t>Retail</w:t>
      </w:r>
      <w:proofErr w:type="spellEnd"/>
      <w:r w:rsidRPr="008B19A3">
        <w:rPr>
          <w:rFonts w:ascii="Times New Roman" w:eastAsia="Times New Roman" w:hAnsi="Times New Roman"/>
          <w:b/>
          <w:sz w:val="28"/>
          <w:szCs w:val="36"/>
          <w:lang w:eastAsia="ru-RU"/>
        </w:rPr>
        <w:t xml:space="preserve"> </w:t>
      </w:r>
      <w:proofErr w:type="spellStart"/>
      <w:r w:rsidRPr="008B19A3">
        <w:rPr>
          <w:rFonts w:ascii="Times New Roman" w:eastAsia="Times New Roman" w:hAnsi="Times New Roman"/>
          <w:b/>
          <w:sz w:val="28"/>
          <w:szCs w:val="36"/>
          <w:lang w:eastAsia="ru-RU"/>
        </w:rPr>
        <w:t>Group</w:t>
      </w:r>
      <w:proofErr w:type="spellEnd"/>
      <w:r w:rsidRPr="008B19A3">
        <w:rPr>
          <w:rFonts w:ascii="Times New Roman" w:eastAsia="Times New Roman" w:hAnsi="Times New Roman"/>
          <w:b/>
          <w:sz w:val="28"/>
          <w:szCs w:val="36"/>
          <w:lang w:eastAsia="ru-RU"/>
        </w:rPr>
        <w:t xml:space="preserve"> отнимает цены</w:t>
      </w:r>
    </w:p>
    <w:p w:rsidR="00760AAC" w:rsidRPr="008B19A3" w:rsidRDefault="00760AAC" w:rsidP="00760AAC">
      <w:pPr>
        <w:widowControl w:val="0"/>
        <w:spacing w:after="0" w:line="360" w:lineRule="auto"/>
        <w:ind w:left="57" w:right="57" w:firstLine="700"/>
        <w:jc w:val="center"/>
        <w:rPr>
          <w:rFonts w:ascii="Times New Roman" w:eastAsia="Times New Roman" w:hAnsi="Times New Roman"/>
          <w:b/>
          <w:sz w:val="28"/>
          <w:szCs w:val="36"/>
          <w:lang w:eastAsia="ru-RU"/>
        </w:rPr>
      </w:pPr>
      <w:proofErr w:type="spellStart"/>
      <w:r w:rsidRPr="008B19A3">
        <w:rPr>
          <w:rFonts w:ascii="Times New Roman" w:eastAsia="Times New Roman" w:hAnsi="Times New Roman"/>
          <w:b/>
          <w:sz w:val="28"/>
          <w:szCs w:val="36"/>
          <w:lang w:eastAsia="ru-RU"/>
        </w:rPr>
        <w:t>Ритейлер</w:t>
      </w:r>
      <w:proofErr w:type="spellEnd"/>
      <w:r w:rsidRPr="008B19A3">
        <w:rPr>
          <w:rFonts w:ascii="Times New Roman" w:eastAsia="Times New Roman" w:hAnsi="Times New Roman"/>
          <w:b/>
          <w:sz w:val="28"/>
          <w:szCs w:val="36"/>
          <w:lang w:eastAsia="ru-RU"/>
        </w:rPr>
        <w:t xml:space="preserve"> просит поставщиков снизить закупочную стоимость</w:t>
      </w:r>
    </w:p>
    <w:p w:rsidR="00760AAC" w:rsidRPr="008B19A3" w:rsidRDefault="00760AAC" w:rsidP="00760AAC">
      <w:pPr>
        <w:widowControl w:val="0"/>
        <w:spacing w:after="0" w:line="360" w:lineRule="auto"/>
        <w:ind w:right="57" w:firstLine="708"/>
        <w:jc w:val="both"/>
        <w:rPr>
          <w:rFonts w:ascii="Times New Roman" w:eastAsia="Times New Roman" w:hAnsi="Times New Roman"/>
          <w:sz w:val="28"/>
          <w:szCs w:val="36"/>
          <w:lang w:eastAsia="ru-RU"/>
        </w:rPr>
      </w:pPr>
      <w:r w:rsidRPr="008B19A3">
        <w:rPr>
          <w:rFonts w:ascii="Times New Roman" w:eastAsia="Times New Roman" w:hAnsi="Times New Roman"/>
          <w:sz w:val="28"/>
          <w:szCs w:val="36"/>
          <w:lang w:eastAsia="ru-RU"/>
        </w:rPr>
        <w:t xml:space="preserve">Крупнейший продовольственный </w:t>
      </w:r>
      <w:proofErr w:type="spellStart"/>
      <w:r w:rsidRPr="008B19A3">
        <w:rPr>
          <w:rFonts w:ascii="Times New Roman" w:eastAsia="Times New Roman" w:hAnsi="Times New Roman"/>
          <w:sz w:val="28"/>
          <w:szCs w:val="36"/>
          <w:lang w:eastAsia="ru-RU"/>
        </w:rPr>
        <w:t>ритейлер</w:t>
      </w:r>
      <w:proofErr w:type="spellEnd"/>
      <w:r w:rsidRPr="008B19A3">
        <w:rPr>
          <w:rFonts w:ascii="Times New Roman" w:eastAsia="Times New Roman" w:hAnsi="Times New Roman"/>
          <w:sz w:val="28"/>
          <w:szCs w:val="36"/>
          <w:lang w:eastAsia="ru-RU"/>
        </w:rPr>
        <w:t xml:space="preserve"> X5 </w:t>
      </w:r>
      <w:proofErr w:type="spellStart"/>
      <w:r w:rsidRPr="008B19A3">
        <w:rPr>
          <w:rFonts w:ascii="Times New Roman" w:eastAsia="Times New Roman" w:hAnsi="Times New Roman"/>
          <w:sz w:val="28"/>
          <w:szCs w:val="36"/>
          <w:lang w:eastAsia="ru-RU"/>
        </w:rPr>
        <w:t>Retail</w:t>
      </w:r>
      <w:proofErr w:type="spellEnd"/>
      <w:r w:rsidRPr="008B19A3">
        <w:rPr>
          <w:rFonts w:ascii="Times New Roman" w:eastAsia="Times New Roman" w:hAnsi="Times New Roman"/>
          <w:sz w:val="28"/>
          <w:szCs w:val="36"/>
          <w:lang w:eastAsia="ru-RU"/>
        </w:rPr>
        <w:t xml:space="preserve"> </w:t>
      </w:r>
      <w:proofErr w:type="spellStart"/>
      <w:r w:rsidRPr="008B19A3">
        <w:rPr>
          <w:rFonts w:ascii="Times New Roman" w:eastAsia="Times New Roman" w:hAnsi="Times New Roman"/>
          <w:sz w:val="28"/>
          <w:szCs w:val="36"/>
          <w:lang w:eastAsia="ru-RU"/>
        </w:rPr>
        <w:t>Group</w:t>
      </w:r>
      <w:proofErr w:type="spellEnd"/>
      <w:r w:rsidRPr="008B19A3">
        <w:rPr>
          <w:rFonts w:ascii="Times New Roman" w:eastAsia="Times New Roman" w:hAnsi="Times New Roman"/>
          <w:sz w:val="28"/>
          <w:szCs w:val="36"/>
          <w:lang w:eastAsia="ru-RU"/>
        </w:rPr>
        <w:t xml:space="preserve"> (сети «Пятерочка», «Перекресток», «Карусель») добивается снижения примерно на 10% отпускных цен у своих поставщиков. Причина — в укреплении рубля. Впрочем, не все поставщики готовы пойти навстречу </w:t>
      </w:r>
      <w:r>
        <w:rPr>
          <w:rFonts w:ascii="Times New Roman" w:eastAsia="Times New Roman" w:hAnsi="Times New Roman"/>
          <w:sz w:val="28"/>
          <w:szCs w:val="36"/>
          <w:lang w:eastAsia="ru-RU"/>
        </w:rPr>
        <w:t>розничной сети.</w:t>
      </w:r>
    </w:p>
    <w:p w:rsidR="00760AAC" w:rsidRPr="008B19A3"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8B19A3">
        <w:rPr>
          <w:rFonts w:ascii="Times New Roman" w:eastAsia="Times New Roman" w:hAnsi="Times New Roman"/>
          <w:sz w:val="28"/>
          <w:szCs w:val="36"/>
          <w:lang w:eastAsia="ru-RU"/>
        </w:rPr>
        <w:t xml:space="preserve">X5 </w:t>
      </w:r>
      <w:proofErr w:type="spellStart"/>
      <w:r w:rsidRPr="008B19A3">
        <w:rPr>
          <w:rFonts w:ascii="Times New Roman" w:eastAsia="Times New Roman" w:hAnsi="Times New Roman"/>
          <w:sz w:val="28"/>
          <w:szCs w:val="36"/>
          <w:lang w:eastAsia="ru-RU"/>
        </w:rPr>
        <w:t>Retail</w:t>
      </w:r>
      <w:proofErr w:type="spellEnd"/>
      <w:r w:rsidRPr="008B19A3">
        <w:rPr>
          <w:rFonts w:ascii="Times New Roman" w:eastAsia="Times New Roman" w:hAnsi="Times New Roman"/>
          <w:sz w:val="28"/>
          <w:szCs w:val="36"/>
          <w:lang w:eastAsia="ru-RU"/>
        </w:rPr>
        <w:t xml:space="preserve"> </w:t>
      </w:r>
      <w:proofErr w:type="spellStart"/>
      <w:r w:rsidRPr="008B19A3">
        <w:rPr>
          <w:rFonts w:ascii="Times New Roman" w:eastAsia="Times New Roman" w:hAnsi="Times New Roman"/>
          <w:sz w:val="28"/>
          <w:szCs w:val="36"/>
          <w:lang w:eastAsia="ru-RU"/>
        </w:rPr>
        <w:t>Group</w:t>
      </w:r>
      <w:proofErr w:type="spellEnd"/>
      <w:r w:rsidRPr="008B19A3">
        <w:rPr>
          <w:rFonts w:ascii="Times New Roman" w:eastAsia="Times New Roman" w:hAnsi="Times New Roman"/>
          <w:sz w:val="28"/>
          <w:szCs w:val="36"/>
          <w:lang w:eastAsia="ru-RU"/>
        </w:rPr>
        <w:t xml:space="preserve"> просит своих поставщиков снизить закупочные цены на 10%, говорится в письме компании партнерам (копия есть у “Ъ”). «За последнее время курс доллара снизился с 66 руб. до 59,5 руб. (10%), а курс евро — с 72 руб. до 63,5 руб. (12%)»,— объясняет свою просьбу X5. Уменьшить отпускную стоимость своей продукции контрагентам </w:t>
      </w:r>
      <w:r w:rsidRPr="008B19A3">
        <w:rPr>
          <w:rFonts w:ascii="Times New Roman" w:eastAsia="Times New Roman" w:hAnsi="Times New Roman"/>
          <w:sz w:val="28"/>
          <w:szCs w:val="36"/>
          <w:lang w:eastAsia="ru-RU"/>
        </w:rPr>
        <w:lastRenderedPageBreak/>
        <w:t xml:space="preserve">необходимо до 15 марта, говорится в документе. С теми, кто не ответит на письмо </w:t>
      </w:r>
      <w:proofErr w:type="spellStart"/>
      <w:r w:rsidRPr="008B19A3">
        <w:rPr>
          <w:rFonts w:ascii="Times New Roman" w:eastAsia="Times New Roman" w:hAnsi="Times New Roman"/>
          <w:sz w:val="28"/>
          <w:szCs w:val="36"/>
          <w:lang w:eastAsia="ru-RU"/>
        </w:rPr>
        <w:t>ритейлера</w:t>
      </w:r>
      <w:proofErr w:type="spellEnd"/>
      <w:r w:rsidRPr="008B19A3">
        <w:rPr>
          <w:rFonts w:ascii="Times New Roman" w:eastAsia="Times New Roman" w:hAnsi="Times New Roman"/>
          <w:sz w:val="28"/>
          <w:szCs w:val="36"/>
          <w:lang w:eastAsia="ru-RU"/>
        </w:rPr>
        <w:t>, компания оставляет за собой право пересмотреть условия сотрудничества</w:t>
      </w:r>
      <w:r>
        <w:rPr>
          <w:rFonts w:ascii="Times New Roman" w:eastAsia="Times New Roman" w:hAnsi="Times New Roman"/>
          <w:sz w:val="28"/>
          <w:szCs w:val="36"/>
          <w:lang w:eastAsia="ru-RU"/>
        </w:rPr>
        <w:t>.</w:t>
      </w:r>
    </w:p>
    <w:p w:rsidR="00760AAC" w:rsidRPr="008B19A3"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8B19A3">
        <w:rPr>
          <w:rFonts w:ascii="Times New Roman" w:eastAsia="Times New Roman" w:hAnsi="Times New Roman"/>
          <w:sz w:val="28"/>
          <w:szCs w:val="36"/>
          <w:lang w:eastAsia="ru-RU"/>
        </w:rPr>
        <w:t xml:space="preserve">В течение последних двух лет </w:t>
      </w:r>
      <w:proofErr w:type="spellStart"/>
      <w:r w:rsidRPr="008B19A3">
        <w:rPr>
          <w:rFonts w:ascii="Times New Roman" w:eastAsia="Times New Roman" w:hAnsi="Times New Roman"/>
          <w:sz w:val="28"/>
          <w:szCs w:val="36"/>
          <w:lang w:eastAsia="ru-RU"/>
        </w:rPr>
        <w:t>ритейлер</w:t>
      </w:r>
      <w:proofErr w:type="spellEnd"/>
      <w:r w:rsidRPr="008B19A3">
        <w:rPr>
          <w:rFonts w:ascii="Times New Roman" w:eastAsia="Times New Roman" w:hAnsi="Times New Roman"/>
          <w:sz w:val="28"/>
          <w:szCs w:val="36"/>
          <w:lang w:eastAsia="ru-RU"/>
        </w:rPr>
        <w:t xml:space="preserve"> шел навстречу своим партнерам и принимал повышения отпускных цен практически от всех поставщиков, которые обосновывали изменение оптовой стоимости ростом курса доллара, напоминает представитель X5. «В нынешней ситуации компания ожидает, что укрепление рубля по той же логике приведет к обратной динамике цен»,— говорит он. Часть поставщиков уже позитивно отреагировали на приглашение Х5 снизить закупочные цены, ответы от другой части еще не поступили, подчеркивают в компании. «С поставщиками, которые обоснованно подтверждают отсутствие зависимости собственного ценообразования от валютных курсов, компания продолжает сотрудничество на согласованных ране</w:t>
      </w:r>
      <w:r>
        <w:rPr>
          <w:rFonts w:ascii="Times New Roman" w:eastAsia="Times New Roman" w:hAnsi="Times New Roman"/>
          <w:sz w:val="28"/>
          <w:szCs w:val="36"/>
          <w:lang w:eastAsia="ru-RU"/>
        </w:rPr>
        <w:t xml:space="preserve">е условиях»,— сообщил </w:t>
      </w:r>
      <w:proofErr w:type="spellStart"/>
      <w:r>
        <w:rPr>
          <w:rFonts w:ascii="Times New Roman" w:eastAsia="Times New Roman" w:hAnsi="Times New Roman"/>
          <w:sz w:val="28"/>
          <w:szCs w:val="36"/>
          <w:lang w:eastAsia="ru-RU"/>
        </w:rPr>
        <w:t>ритейлер</w:t>
      </w:r>
      <w:proofErr w:type="spellEnd"/>
      <w:r>
        <w:rPr>
          <w:rFonts w:ascii="Times New Roman" w:eastAsia="Times New Roman" w:hAnsi="Times New Roman"/>
          <w:sz w:val="28"/>
          <w:szCs w:val="36"/>
          <w:lang w:eastAsia="ru-RU"/>
        </w:rPr>
        <w:t>.</w:t>
      </w:r>
    </w:p>
    <w:p w:rsidR="00760AAC" w:rsidRPr="008B19A3"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8B19A3">
        <w:rPr>
          <w:rFonts w:ascii="Times New Roman" w:eastAsia="Times New Roman" w:hAnsi="Times New Roman"/>
          <w:sz w:val="28"/>
          <w:szCs w:val="36"/>
          <w:lang w:eastAsia="ru-RU"/>
        </w:rPr>
        <w:t xml:space="preserve">X5 </w:t>
      </w:r>
      <w:proofErr w:type="spellStart"/>
      <w:r w:rsidRPr="008B19A3">
        <w:rPr>
          <w:rFonts w:ascii="Times New Roman" w:eastAsia="Times New Roman" w:hAnsi="Times New Roman"/>
          <w:sz w:val="28"/>
          <w:szCs w:val="36"/>
          <w:lang w:eastAsia="ru-RU"/>
        </w:rPr>
        <w:t>Retail</w:t>
      </w:r>
      <w:proofErr w:type="spellEnd"/>
      <w:r w:rsidRPr="008B19A3">
        <w:rPr>
          <w:rFonts w:ascii="Times New Roman" w:eastAsia="Times New Roman" w:hAnsi="Times New Roman"/>
          <w:sz w:val="28"/>
          <w:szCs w:val="36"/>
          <w:lang w:eastAsia="ru-RU"/>
        </w:rPr>
        <w:t xml:space="preserve"> </w:t>
      </w:r>
      <w:proofErr w:type="spellStart"/>
      <w:r w:rsidRPr="008B19A3">
        <w:rPr>
          <w:rFonts w:ascii="Times New Roman" w:eastAsia="Times New Roman" w:hAnsi="Times New Roman"/>
          <w:sz w:val="28"/>
          <w:szCs w:val="36"/>
          <w:lang w:eastAsia="ru-RU"/>
        </w:rPr>
        <w:t>Group</w:t>
      </w:r>
      <w:proofErr w:type="spellEnd"/>
      <w:r w:rsidRPr="008B19A3">
        <w:rPr>
          <w:rFonts w:ascii="Times New Roman" w:eastAsia="Times New Roman" w:hAnsi="Times New Roman"/>
          <w:sz w:val="28"/>
          <w:szCs w:val="36"/>
          <w:lang w:eastAsia="ru-RU"/>
        </w:rPr>
        <w:t xml:space="preserve"> установила пятилетний рекорд увеличения выручки</w:t>
      </w:r>
      <w:r>
        <w:rPr>
          <w:rFonts w:ascii="Times New Roman" w:eastAsia="Times New Roman" w:hAnsi="Times New Roman"/>
          <w:sz w:val="28"/>
          <w:szCs w:val="36"/>
          <w:lang w:eastAsia="ru-RU"/>
        </w:rPr>
        <w:t>.</w:t>
      </w:r>
    </w:p>
    <w:p w:rsidR="00760AAC" w:rsidRPr="008B19A3"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8B19A3">
        <w:rPr>
          <w:rFonts w:ascii="Times New Roman" w:eastAsia="Times New Roman" w:hAnsi="Times New Roman"/>
          <w:sz w:val="28"/>
          <w:szCs w:val="36"/>
          <w:lang w:eastAsia="ru-RU"/>
        </w:rPr>
        <w:t xml:space="preserve">В частности, региональный вице-президент по корпоративным отношениям в СНГ </w:t>
      </w:r>
      <w:proofErr w:type="spellStart"/>
      <w:r w:rsidRPr="008B19A3">
        <w:rPr>
          <w:rFonts w:ascii="Times New Roman" w:eastAsia="Times New Roman" w:hAnsi="Times New Roman"/>
          <w:sz w:val="28"/>
          <w:szCs w:val="36"/>
          <w:lang w:eastAsia="ru-RU"/>
        </w:rPr>
        <w:t>Danone</w:t>
      </w:r>
      <w:proofErr w:type="spellEnd"/>
      <w:r w:rsidRPr="008B19A3">
        <w:rPr>
          <w:rFonts w:ascii="Times New Roman" w:eastAsia="Times New Roman" w:hAnsi="Times New Roman"/>
          <w:sz w:val="28"/>
          <w:szCs w:val="36"/>
          <w:lang w:eastAsia="ru-RU"/>
        </w:rPr>
        <w:t xml:space="preserve"> Марина Балабанова отмечает, что у компании на 100% локализовано производство внутри страны, поэтому стоимость ее продукции в меньшей степени зависит от колебания курса валют, а ориентируется на цену молока. </w:t>
      </w:r>
      <w:r w:rsidRPr="008B19A3">
        <w:rPr>
          <w:rFonts w:ascii="Times New Roman" w:eastAsia="Times New Roman" w:hAnsi="Times New Roman"/>
          <w:sz w:val="28"/>
          <w:szCs w:val="36"/>
          <w:highlight w:val="green"/>
          <w:lang w:eastAsia="ru-RU"/>
        </w:rPr>
        <w:t>Член президиума «Опоры России»</w:t>
      </w:r>
      <w:r w:rsidRPr="008B19A3">
        <w:rPr>
          <w:rFonts w:ascii="Times New Roman" w:eastAsia="Times New Roman" w:hAnsi="Times New Roman"/>
          <w:sz w:val="28"/>
          <w:szCs w:val="36"/>
          <w:lang w:eastAsia="ru-RU"/>
        </w:rPr>
        <w:t xml:space="preserve"> </w:t>
      </w:r>
      <w:r w:rsidRPr="008B19A3">
        <w:rPr>
          <w:rFonts w:ascii="Times New Roman" w:eastAsia="Times New Roman" w:hAnsi="Times New Roman"/>
          <w:sz w:val="28"/>
          <w:szCs w:val="36"/>
          <w:highlight w:val="yellow"/>
          <w:lang w:eastAsia="ru-RU"/>
        </w:rPr>
        <w:t xml:space="preserve">Алексей </w:t>
      </w:r>
      <w:proofErr w:type="spellStart"/>
      <w:r w:rsidRPr="008B19A3">
        <w:rPr>
          <w:rFonts w:ascii="Times New Roman" w:eastAsia="Times New Roman" w:hAnsi="Times New Roman"/>
          <w:sz w:val="28"/>
          <w:szCs w:val="36"/>
          <w:highlight w:val="yellow"/>
          <w:lang w:eastAsia="ru-RU"/>
        </w:rPr>
        <w:t>Небольсин</w:t>
      </w:r>
      <w:proofErr w:type="spellEnd"/>
      <w:r w:rsidRPr="008B19A3">
        <w:rPr>
          <w:rFonts w:ascii="Times New Roman" w:eastAsia="Times New Roman" w:hAnsi="Times New Roman"/>
          <w:sz w:val="28"/>
          <w:szCs w:val="36"/>
          <w:lang w:eastAsia="ru-RU"/>
        </w:rPr>
        <w:t xml:space="preserve"> считает, что просьба Х5 оправдана для импортеров, ранее повышавших цены. «Для российских производителей, которые не используют импортное сырье, она не оправдана, но мы не сомневаемся, что Х5 скорректирует свои требования»,— сказал он. Президент виноторговой компании </w:t>
      </w:r>
      <w:proofErr w:type="spellStart"/>
      <w:r w:rsidRPr="008B19A3">
        <w:rPr>
          <w:rFonts w:ascii="Times New Roman" w:eastAsia="Times New Roman" w:hAnsi="Times New Roman"/>
          <w:sz w:val="28"/>
          <w:szCs w:val="36"/>
          <w:lang w:eastAsia="ru-RU"/>
        </w:rPr>
        <w:t>Simple</w:t>
      </w:r>
      <w:proofErr w:type="spellEnd"/>
      <w:r w:rsidRPr="008B19A3">
        <w:rPr>
          <w:rFonts w:ascii="Times New Roman" w:eastAsia="Times New Roman" w:hAnsi="Times New Roman"/>
          <w:sz w:val="28"/>
          <w:szCs w:val="36"/>
          <w:lang w:eastAsia="ru-RU"/>
        </w:rPr>
        <w:t xml:space="preserve"> Максим Каширин подчеркивает, что, например, у алкоголя большой срок оборачиваемости: для некоторых товаров полгода. «Поэтому компания только с апреля намерена переходить на новые цены»,— говорит он. Кроме того, повлечет ли снижение цен поставщикам снижение стоимости товара на полке, задается вопросом господин Каширин. Представитель Х5 заявляет, что целью переговоров является поддержка </w:t>
      </w:r>
      <w:r w:rsidRPr="008B19A3">
        <w:rPr>
          <w:rFonts w:ascii="Times New Roman" w:eastAsia="Times New Roman" w:hAnsi="Times New Roman"/>
          <w:sz w:val="28"/>
          <w:szCs w:val="36"/>
          <w:lang w:eastAsia="ru-RU"/>
        </w:rPr>
        <w:lastRenderedPageBreak/>
        <w:t xml:space="preserve">покупателя. Например, по данным </w:t>
      </w:r>
      <w:proofErr w:type="spellStart"/>
      <w:r w:rsidRPr="008B19A3">
        <w:rPr>
          <w:rFonts w:ascii="Times New Roman" w:eastAsia="Times New Roman" w:hAnsi="Times New Roman"/>
          <w:sz w:val="28"/>
          <w:szCs w:val="36"/>
          <w:lang w:eastAsia="ru-RU"/>
        </w:rPr>
        <w:t>ритейлера</w:t>
      </w:r>
      <w:proofErr w:type="spellEnd"/>
      <w:r w:rsidRPr="008B19A3">
        <w:rPr>
          <w:rFonts w:ascii="Times New Roman" w:eastAsia="Times New Roman" w:hAnsi="Times New Roman"/>
          <w:sz w:val="28"/>
          <w:szCs w:val="36"/>
          <w:lang w:eastAsia="ru-RU"/>
        </w:rPr>
        <w:t>, средняя стоимость продовольственного набора в его сети «Пятерочка» в январе была на 5% ниже, чем в среднем по Росси</w:t>
      </w:r>
      <w:r>
        <w:rPr>
          <w:rFonts w:ascii="Times New Roman" w:eastAsia="Times New Roman" w:hAnsi="Times New Roman"/>
          <w:sz w:val="28"/>
          <w:szCs w:val="36"/>
          <w:lang w:eastAsia="ru-RU"/>
        </w:rPr>
        <w:t>и, и на 17% ниже, чем в Москве.</w:t>
      </w:r>
    </w:p>
    <w:p w:rsidR="00760AAC" w:rsidRDefault="00760AAC" w:rsidP="00760AAC">
      <w:pPr>
        <w:widowControl w:val="0"/>
        <w:spacing w:after="0" w:line="360" w:lineRule="auto"/>
        <w:ind w:left="57" w:right="57" w:firstLine="700"/>
        <w:jc w:val="both"/>
        <w:rPr>
          <w:rFonts w:ascii="Times New Roman" w:eastAsia="Times New Roman" w:hAnsi="Times New Roman"/>
          <w:sz w:val="28"/>
          <w:szCs w:val="36"/>
          <w:lang w:eastAsia="ru-RU"/>
        </w:rPr>
      </w:pPr>
      <w:r w:rsidRPr="008B19A3">
        <w:rPr>
          <w:rFonts w:ascii="Times New Roman" w:eastAsia="Times New Roman" w:hAnsi="Times New Roman"/>
          <w:sz w:val="28"/>
          <w:szCs w:val="36"/>
          <w:lang w:eastAsia="ru-RU"/>
        </w:rPr>
        <w:t>По данным Росстата, цены на потребительские товары в январе выросли на 5% к январю 2016 года. Продовольствие за этот период подорожало на 4,2%, непродовольственные товары — на 6,3%. В про</w:t>
      </w:r>
      <w:r>
        <w:rPr>
          <w:rFonts w:ascii="Times New Roman" w:eastAsia="Times New Roman" w:hAnsi="Times New Roman"/>
          <w:sz w:val="28"/>
          <w:szCs w:val="36"/>
          <w:lang w:eastAsia="ru-RU"/>
        </w:rPr>
        <w:t>шлом январе рост составлял 10%.</w:t>
      </w:r>
    </w:p>
    <w:p w:rsidR="0074139C" w:rsidRDefault="0074139C" w:rsidP="00760AAC">
      <w:pPr>
        <w:widowControl w:val="0"/>
        <w:spacing w:after="0" w:line="360" w:lineRule="auto"/>
        <w:ind w:left="57" w:right="57" w:firstLine="700"/>
        <w:jc w:val="both"/>
        <w:rPr>
          <w:rFonts w:ascii="Times New Roman" w:eastAsia="Times New Roman" w:hAnsi="Times New Roman"/>
          <w:sz w:val="28"/>
          <w:szCs w:val="36"/>
          <w:lang w:eastAsia="ru-RU"/>
        </w:rPr>
      </w:pPr>
    </w:p>
    <w:p w:rsidR="0074139C" w:rsidRPr="0074139C" w:rsidRDefault="0074139C" w:rsidP="00760AAC">
      <w:pPr>
        <w:widowControl w:val="0"/>
        <w:spacing w:after="0" w:line="360" w:lineRule="auto"/>
        <w:ind w:left="57" w:right="57" w:firstLine="700"/>
        <w:jc w:val="both"/>
        <w:rPr>
          <w:rFonts w:ascii="Times New Roman" w:eastAsia="Times New Roman" w:hAnsi="Times New Roman"/>
          <w:b/>
          <w:sz w:val="32"/>
          <w:szCs w:val="32"/>
          <w:lang w:eastAsia="ru-RU"/>
        </w:rPr>
      </w:pPr>
      <w:hyperlink r:id="rId33" w:history="1">
        <w:r w:rsidRPr="0074139C">
          <w:rPr>
            <w:rStyle w:val="a3"/>
            <w:rFonts w:ascii="Times New Roman" w:eastAsia="Times New Roman" w:hAnsi="Times New Roman"/>
            <w:b/>
            <w:sz w:val="32"/>
            <w:szCs w:val="32"/>
            <w:lang w:eastAsia="ru-RU"/>
          </w:rPr>
          <w:t>«Известия»</w:t>
        </w:r>
      </w:hyperlink>
    </w:p>
    <w:p w:rsidR="0074139C" w:rsidRDefault="0074139C" w:rsidP="00760AAC">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23.03.2017</w:t>
      </w:r>
    </w:p>
    <w:p w:rsidR="0074139C" w:rsidRDefault="0074139C" w:rsidP="00760AAC">
      <w:pPr>
        <w:widowControl w:val="0"/>
        <w:spacing w:after="0" w:line="360" w:lineRule="auto"/>
        <w:ind w:left="57" w:right="57" w:firstLine="700"/>
        <w:jc w:val="both"/>
        <w:rPr>
          <w:rFonts w:ascii="Times New Roman" w:eastAsia="Times New Roman" w:hAnsi="Times New Roman"/>
          <w:b/>
          <w:sz w:val="28"/>
          <w:szCs w:val="36"/>
          <w:lang w:eastAsia="ru-RU"/>
        </w:rPr>
      </w:pPr>
      <w:r w:rsidRPr="0074139C">
        <w:rPr>
          <w:rFonts w:ascii="Times New Roman" w:eastAsia="Times New Roman" w:hAnsi="Times New Roman"/>
          <w:b/>
          <w:sz w:val="28"/>
          <w:szCs w:val="36"/>
          <w:lang w:eastAsia="ru-RU"/>
        </w:rPr>
        <w:t>Объем продаж российских сладостей за рубеж резко увеличился</w:t>
      </w:r>
    </w:p>
    <w:p w:rsidR="0074139C" w:rsidRPr="0074139C" w:rsidRDefault="0074139C" w:rsidP="0074139C">
      <w:pPr>
        <w:pStyle w:val="2"/>
        <w:shd w:val="clear" w:color="auto" w:fill="FFFFFF"/>
        <w:spacing w:before="0" w:beforeAutospacing="0" w:after="0" w:afterAutospacing="0" w:line="360" w:lineRule="auto"/>
        <w:ind w:firstLine="709"/>
        <w:jc w:val="center"/>
        <w:rPr>
          <w:bCs w:val="0"/>
          <w:i/>
          <w:color w:val="000000"/>
          <w:sz w:val="28"/>
          <w:szCs w:val="28"/>
        </w:rPr>
      </w:pPr>
      <w:r w:rsidRPr="0074139C">
        <w:rPr>
          <w:bCs w:val="0"/>
          <w:i/>
          <w:color w:val="000000"/>
          <w:sz w:val="28"/>
          <w:szCs w:val="28"/>
        </w:rPr>
        <w:t>Особые перспективы отечественного кондитерского экспорта связаны с Китаем, говорят эксперты</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Резкое увеличение продаж российских сладостей на экспорт связано с формированием конкурентной цены и открытием новых рынков, считают опрошенные «Известиями» эксперты.</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По</w:t>
      </w:r>
      <w:r w:rsidRPr="0074139C">
        <w:rPr>
          <w:rStyle w:val="apple-converted-space"/>
          <w:rFonts w:eastAsia="Calibri"/>
          <w:color w:val="000000"/>
          <w:sz w:val="28"/>
          <w:szCs w:val="28"/>
        </w:rPr>
        <w:t> </w:t>
      </w:r>
      <w:hyperlink r:id="rId34" w:tgtFrame="_blank" w:history="1">
        <w:r w:rsidRPr="0074139C">
          <w:rPr>
            <w:rStyle w:val="a3"/>
            <w:color w:val="1A1919"/>
            <w:sz w:val="28"/>
            <w:szCs w:val="28"/>
          </w:rPr>
          <w:t>данным</w:t>
        </w:r>
      </w:hyperlink>
      <w:r w:rsidRPr="0074139C">
        <w:rPr>
          <w:rStyle w:val="apple-converted-space"/>
          <w:rFonts w:eastAsia="Calibri"/>
          <w:color w:val="000000"/>
          <w:sz w:val="28"/>
          <w:szCs w:val="28"/>
        </w:rPr>
        <w:t> </w:t>
      </w:r>
      <w:r w:rsidRPr="0074139C">
        <w:rPr>
          <w:color w:val="000000"/>
          <w:sz w:val="28"/>
          <w:szCs w:val="28"/>
        </w:rPr>
        <w:t xml:space="preserve">Центра исследований кондитерского рынка (ЦИКР) с начала года Россия резко увеличила продажи сладостей на экспорт и установила в январе новый рекорд — 24,7 </w:t>
      </w:r>
      <w:proofErr w:type="spellStart"/>
      <w:proofErr w:type="gramStart"/>
      <w:r w:rsidRPr="0074139C">
        <w:rPr>
          <w:color w:val="000000"/>
          <w:sz w:val="28"/>
          <w:szCs w:val="28"/>
        </w:rPr>
        <w:t>тыс</w:t>
      </w:r>
      <w:proofErr w:type="spellEnd"/>
      <w:proofErr w:type="gramEnd"/>
      <w:r w:rsidRPr="0074139C">
        <w:rPr>
          <w:color w:val="000000"/>
          <w:sz w:val="28"/>
          <w:szCs w:val="28"/>
        </w:rPr>
        <w:t> т. кондитерских изделий.</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 xml:space="preserve">Общая стоимость вывезенной продукции составила $57,1 </w:t>
      </w:r>
      <w:proofErr w:type="gramStart"/>
      <w:r w:rsidRPr="0074139C">
        <w:rPr>
          <w:color w:val="000000"/>
          <w:sz w:val="28"/>
          <w:szCs w:val="28"/>
        </w:rPr>
        <w:t>млн</w:t>
      </w:r>
      <w:proofErr w:type="gramEnd"/>
      <w:r w:rsidRPr="0074139C">
        <w:rPr>
          <w:color w:val="000000"/>
          <w:sz w:val="28"/>
          <w:szCs w:val="28"/>
        </w:rPr>
        <w:t>, что ниже рекорда января 2013 года — тогда РФ продала за рубеж кондитерских изделий на $67,5 млн.</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Всего Россия поставляет кондитерские изделия более чем в 40 стран мира; в исследовании отмечается, что продажи кондитерских изделий российского производства на экспорт выросли практически по всем основным направлениям. Казахстан в январе нарастил закупки шоколада почти на 40%, до 3,3 тыс. т, Китай — на 27%, до 1,54 тыс. т, также выросли поставки в Монголию и Азербайджан.</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rStyle w:val="a7"/>
          <w:color w:val="000000"/>
          <w:sz w:val="28"/>
          <w:szCs w:val="28"/>
        </w:rPr>
        <w:t>Цена и стратегия</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lastRenderedPageBreak/>
        <w:t>Такое увеличение предложения связано с тем, что российская кондитерская продукция при стабильно высоком качестве, которым всегда славилась, стала конкурентной по цене, считает президент комитета по экономике</w:t>
      </w:r>
      <w:r>
        <w:rPr>
          <w:color w:val="000000"/>
          <w:sz w:val="28"/>
          <w:szCs w:val="28"/>
        </w:rPr>
        <w:t xml:space="preserve"> </w:t>
      </w:r>
      <w:r w:rsidRPr="0074139C">
        <w:rPr>
          <w:color w:val="000000"/>
          <w:sz w:val="28"/>
          <w:szCs w:val="28"/>
          <w:highlight w:val="green"/>
        </w:rPr>
        <w:t>московского отделения</w:t>
      </w:r>
      <w:r w:rsidRPr="0074139C">
        <w:rPr>
          <w:color w:val="000000"/>
          <w:sz w:val="28"/>
          <w:szCs w:val="28"/>
          <w:highlight w:val="green"/>
        </w:rPr>
        <w:t xml:space="preserve"> общественной организации «Опора России»</w:t>
      </w:r>
      <w:r w:rsidRPr="0074139C">
        <w:rPr>
          <w:color w:val="000000"/>
          <w:sz w:val="28"/>
          <w:szCs w:val="28"/>
        </w:rPr>
        <w:t xml:space="preserve"> </w:t>
      </w:r>
      <w:r w:rsidRPr="0074139C">
        <w:rPr>
          <w:color w:val="000000"/>
          <w:sz w:val="28"/>
          <w:szCs w:val="28"/>
          <w:highlight w:val="yellow"/>
        </w:rPr>
        <w:t xml:space="preserve">Алексей </w:t>
      </w:r>
      <w:proofErr w:type="spellStart"/>
      <w:r w:rsidRPr="0074139C">
        <w:rPr>
          <w:color w:val="000000"/>
          <w:sz w:val="28"/>
          <w:szCs w:val="28"/>
          <w:highlight w:val="yellow"/>
        </w:rPr>
        <w:t>Каневский</w:t>
      </w:r>
      <w:proofErr w:type="spellEnd"/>
      <w:r w:rsidRPr="0074139C">
        <w:rPr>
          <w:color w:val="000000"/>
          <w:sz w:val="28"/>
          <w:szCs w:val="28"/>
        </w:rPr>
        <w:t>.</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«В кондитерских изделиях российских импортная составляющая — это какао, закупается в разных странах. За счет того, что курс доллара уже давно нестабилен, удалось сформулировать внятную и конкурентную цену на внешний рынок, потому что на нем турбулентность по закупке какао до сих пор присутствует и цены нестабильны. Более того, продукция основных производителей шоколада — Германии, Швейцарии — всегда была дороже нашей», — отмечает эксперт.</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Низкий курс рубля сделал отечественные сладости конкурентными на внешних рынках, солидарна исполнительный директор Центра исследований кондитерского рынка Елизавета Никитина.</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 xml:space="preserve">По словам </w:t>
      </w:r>
      <w:proofErr w:type="spellStart"/>
      <w:r w:rsidRPr="0074139C">
        <w:rPr>
          <w:color w:val="000000"/>
          <w:sz w:val="28"/>
          <w:szCs w:val="28"/>
          <w:highlight w:val="yellow"/>
        </w:rPr>
        <w:t>Каневского</w:t>
      </w:r>
      <w:proofErr w:type="spellEnd"/>
      <w:r w:rsidRPr="0074139C">
        <w:rPr>
          <w:color w:val="000000"/>
          <w:sz w:val="28"/>
          <w:szCs w:val="28"/>
          <w:highlight w:val="yellow"/>
        </w:rPr>
        <w:t>,</w:t>
      </w:r>
      <w:r w:rsidRPr="0074139C">
        <w:rPr>
          <w:color w:val="000000"/>
          <w:sz w:val="28"/>
          <w:szCs w:val="28"/>
        </w:rPr>
        <w:t xml:space="preserve"> вторая составляющая роста спроса на российские сладости — стратегическая.</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 xml:space="preserve">«Видимо, производители кондитерских изделий стратегически решили получать доход за счет увеличения оборота, за счет увеличения валового дохода, может быть, за счет снижения </w:t>
      </w:r>
      <w:proofErr w:type="spellStart"/>
      <w:r w:rsidRPr="0074139C">
        <w:rPr>
          <w:color w:val="000000"/>
          <w:sz w:val="28"/>
          <w:szCs w:val="28"/>
        </w:rPr>
        <w:t>маржинальности</w:t>
      </w:r>
      <w:proofErr w:type="spellEnd"/>
      <w:r w:rsidRPr="0074139C">
        <w:rPr>
          <w:color w:val="000000"/>
          <w:sz w:val="28"/>
          <w:szCs w:val="28"/>
        </w:rPr>
        <w:t xml:space="preserve">. Таким образом, по их мнению, удается отвоевать чувствительные сегменты рынка и закрепить. Время для этого благоприятное, так как российскую валюту не очень лихорадит и удается просчитать в какой-то удобоваримой перспективе цену на продукцию», — добавляет </w:t>
      </w:r>
      <w:proofErr w:type="spellStart"/>
      <w:r w:rsidRPr="0074139C">
        <w:rPr>
          <w:color w:val="000000"/>
          <w:sz w:val="28"/>
          <w:szCs w:val="28"/>
          <w:highlight w:val="yellow"/>
        </w:rPr>
        <w:t>Каневский</w:t>
      </w:r>
      <w:proofErr w:type="spellEnd"/>
      <w:r w:rsidRPr="0074139C">
        <w:rPr>
          <w:color w:val="000000"/>
          <w:sz w:val="28"/>
          <w:szCs w:val="28"/>
        </w:rPr>
        <w:t>, отмечая, что ряд крупных кондитерских компаний ставят себе основной задачей выход на внешние рынки, понимая, что на внутреннем рынке они практически монополисты.</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rStyle w:val="a7"/>
          <w:color w:val="000000"/>
          <w:sz w:val="28"/>
          <w:szCs w:val="28"/>
        </w:rPr>
        <w:t>Новые рынки</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Экспорт сладостей растет не первый месяц, рост отмечается с конца прошлого года: изначально рывок был сделан в начале прошлого года за счет нескольких факторов, поясняет Никитина.</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lastRenderedPageBreak/>
        <w:t xml:space="preserve">«Одним из них было открытие новых рынков и расширение продаж туда. В частности, это был Китай, один из крупнейших прошлогодних прорывов, это было связано с тем, что наши игроки наладили контракты и поставки туда. Рынок сложный, культура отличается, но с проникновением западной культуры популярность сладостей </w:t>
      </w:r>
      <w:proofErr w:type="gramStart"/>
      <w:r w:rsidRPr="0074139C">
        <w:rPr>
          <w:color w:val="000000"/>
          <w:sz w:val="28"/>
          <w:szCs w:val="28"/>
        </w:rPr>
        <w:t>растет</w:t>
      </w:r>
      <w:proofErr w:type="gramEnd"/>
      <w:r w:rsidRPr="0074139C">
        <w:rPr>
          <w:color w:val="000000"/>
          <w:sz w:val="28"/>
          <w:szCs w:val="28"/>
        </w:rPr>
        <w:t xml:space="preserve"> и рынок постепенно открывается, причем не только для нас».</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 xml:space="preserve">С Китаем увеличение объемов кондитерского экспорта связывает и директор по коммуникациям сети индустриальных парков </w:t>
      </w:r>
      <w:proofErr w:type="spellStart"/>
      <w:r w:rsidRPr="0074139C">
        <w:rPr>
          <w:color w:val="000000"/>
          <w:sz w:val="28"/>
          <w:szCs w:val="28"/>
        </w:rPr>
        <w:t>Dega</w:t>
      </w:r>
      <w:proofErr w:type="spellEnd"/>
      <w:r w:rsidRPr="0074139C">
        <w:rPr>
          <w:color w:val="000000"/>
          <w:sz w:val="28"/>
          <w:szCs w:val="28"/>
        </w:rPr>
        <w:t xml:space="preserve"> </w:t>
      </w:r>
      <w:proofErr w:type="spellStart"/>
      <w:r w:rsidRPr="0074139C">
        <w:rPr>
          <w:color w:val="000000"/>
          <w:sz w:val="28"/>
          <w:szCs w:val="28"/>
        </w:rPr>
        <w:t>Development</w:t>
      </w:r>
      <w:proofErr w:type="spellEnd"/>
      <w:r w:rsidRPr="0074139C">
        <w:rPr>
          <w:color w:val="000000"/>
          <w:sz w:val="28"/>
          <w:szCs w:val="28"/>
        </w:rPr>
        <w:t xml:space="preserve"> Анна </w:t>
      </w:r>
      <w:proofErr w:type="spellStart"/>
      <w:r w:rsidRPr="0074139C">
        <w:rPr>
          <w:color w:val="000000"/>
          <w:sz w:val="28"/>
          <w:szCs w:val="28"/>
        </w:rPr>
        <w:t>Букринская</w:t>
      </w:r>
      <w:proofErr w:type="spellEnd"/>
      <w:r w:rsidRPr="0074139C">
        <w:rPr>
          <w:color w:val="000000"/>
          <w:sz w:val="28"/>
          <w:szCs w:val="28"/>
        </w:rPr>
        <w:t>.</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proofErr w:type="gramStart"/>
      <w:r w:rsidRPr="0074139C">
        <w:rPr>
          <w:color w:val="000000"/>
          <w:sz w:val="28"/>
          <w:szCs w:val="28"/>
        </w:rPr>
        <w:t>«С позиций своего опыта можем связать это с тем, что большую часть продукции забирает на себя Китай и сейчас ведутся серьезные переговоры, чтобы создавать распределительные центры под кондитерские изделия близко к дальневосточным границам, для того чтобы транспортировать это в ближайшие китайские особые экономические зоны и дальше заниматься внутри Китая дистрибуцией кондитерских изделий», — отмечает эксперт.</w:t>
      </w:r>
      <w:proofErr w:type="gramEnd"/>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 xml:space="preserve">По ее словам, это связано с тем, что стандарты, по которым в России производится кондитерская продукция, и стандарты, которые действуют в Китае, совпадают, поэтому объемы </w:t>
      </w:r>
      <w:proofErr w:type="gramStart"/>
      <w:r w:rsidRPr="0074139C">
        <w:rPr>
          <w:color w:val="000000"/>
          <w:sz w:val="28"/>
          <w:szCs w:val="28"/>
        </w:rPr>
        <w:t>увеличиваются</w:t>
      </w:r>
      <w:proofErr w:type="gramEnd"/>
      <w:r w:rsidRPr="0074139C">
        <w:rPr>
          <w:color w:val="000000"/>
          <w:sz w:val="28"/>
          <w:szCs w:val="28"/>
        </w:rPr>
        <w:t xml:space="preserve"> и будут увеличиваться.</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 xml:space="preserve">«Мы можем только подтвердить рост экспорта — например, в нашем парке в Ногинске два резидента, один из них занимается производством хлеба и кондитерских изделий, и они в данный момент расширяют свои площади, поскольку это связано с увеличением объемов и </w:t>
      </w:r>
      <w:proofErr w:type="gramStart"/>
      <w:r w:rsidRPr="0074139C">
        <w:rPr>
          <w:color w:val="000000"/>
          <w:sz w:val="28"/>
          <w:szCs w:val="28"/>
        </w:rPr>
        <w:t>продаж</w:t>
      </w:r>
      <w:proofErr w:type="gramEnd"/>
      <w:r w:rsidRPr="0074139C">
        <w:rPr>
          <w:color w:val="000000"/>
          <w:sz w:val="28"/>
          <w:szCs w:val="28"/>
        </w:rPr>
        <w:t xml:space="preserve"> в том числе и за рубеж, вторая компания тоже производит кондитерские изделия», — приводит пример </w:t>
      </w:r>
      <w:proofErr w:type="spellStart"/>
      <w:r w:rsidRPr="0074139C">
        <w:rPr>
          <w:color w:val="000000"/>
          <w:sz w:val="28"/>
          <w:szCs w:val="28"/>
        </w:rPr>
        <w:t>Букринская</w:t>
      </w:r>
      <w:proofErr w:type="spellEnd"/>
      <w:r w:rsidRPr="0074139C">
        <w:rPr>
          <w:color w:val="000000"/>
          <w:sz w:val="28"/>
          <w:szCs w:val="28"/>
        </w:rPr>
        <w:t>.</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rStyle w:val="a7"/>
          <w:color w:val="000000"/>
          <w:sz w:val="28"/>
          <w:szCs w:val="28"/>
        </w:rPr>
        <w:t>Положительный баланс</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 xml:space="preserve">«Продается на экспорт в основном дешевая продукция, это одна из особенностей наших экспортных продаж, это связано и с рынками, на которые уходит наша кондитерская продукция. </w:t>
      </w:r>
      <w:proofErr w:type="gramStart"/>
      <w:r w:rsidRPr="0074139C">
        <w:rPr>
          <w:color w:val="000000"/>
          <w:sz w:val="28"/>
          <w:szCs w:val="28"/>
        </w:rPr>
        <w:t xml:space="preserve">У нас сладостей производится больше, чем потребляется, в этом отношении рынок насыщен, но растет он преимущественно за счет новинок, новых вкусов, разжигания </w:t>
      </w:r>
      <w:r w:rsidRPr="0074139C">
        <w:rPr>
          <w:color w:val="000000"/>
          <w:sz w:val="28"/>
          <w:szCs w:val="28"/>
        </w:rPr>
        <w:lastRenderedPageBreak/>
        <w:t xml:space="preserve">интереса потребителя, это всё </w:t>
      </w:r>
      <w:proofErr w:type="spellStart"/>
      <w:r w:rsidRPr="0074139C">
        <w:rPr>
          <w:color w:val="000000"/>
          <w:sz w:val="28"/>
          <w:szCs w:val="28"/>
        </w:rPr>
        <w:t>внекризисная</w:t>
      </w:r>
      <w:proofErr w:type="spellEnd"/>
      <w:r w:rsidRPr="0074139C">
        <w:rPr>
          <w:color w:val="000000"/>
          <w:sz w:val="28"/>
          <w:szCs w:val="28"/>
        </w:rPr>
        <w:t xml:space="preserve"> история», — поясняет Никитина из ЦИКР, уточняя, что в условиях кризиса действует другая модель потребления, однако рост происходит не за счет потребления, а за счет других факторов.</w:t>
      </w:r>
      <w:proofErr w:type="gramEnd"/>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В январе «выстрелили» новые страны — постепенно российские экспортеры и производители расширяют сбыт, по сравнению с прошлым январем увеличилось количество стран, выросли продажи на эти страны, даже традиционные рынки увеличили объемы закупок российских сладостей, отмечает эксперт.</w:t>
      </w:r>
    </w:p>
    <w:p w:rsidR="0074139C" w:rsidRPr="0074139C" w:rsidRDefault="0074139C" w:rsidP="0074139C">
      <w:pPr>
        <w:pStyle w:val="a6"/>
        <w:shd w:val="clear" w:color="auto" w:fill="FFFFFF"/>
        <w:spacing w:before="0" w:beforeAutospacing="0" w:after="0" w:afterAutospacing="0" w:line="360" w:lineRule="auto"/>
        <w:ind w:firstLine="709"/>
        <w:jc w:val="both"/>
        <w:rPr>
          <w:color w:val="000000"/>
          <w:sz w:val="28"/>
          <w:szCs w:val="28"/>
        </w:rPr>
      </w:pPr>
      <w:r w:rsidRPr="0074139C">
        <w:rPr>
          <w:color w:val="000000"/>
          <w:sz w:val="28"/>
          <w:szCs w:val="28"/>
        </w:rPr>
        <w:t xml:space="preserve">«Это говорит о том, что они достаточно </w:t>
      </w:r>
      <w:proofErr w:type="spellStart"/>
      <w:r w:rsidRPr="0074139C">
        <w:rPr>
          <w:color w:val="000000"/>
          <w:sz w:val="28"/>
          <w:szCs w:val="28"/>
        </w:rPr>
        <w:t>конкурентны</w:t>
      </w:r>
      <w:proofErr w:type="spellEnd"/>
      <w:r w:rsidRPr="0074139C">
        <w:rPr>
          <w:color w:val="000000"/>
          <w:sz w:val="28"/>
          <w:szCs w:val="28"/>
        </w:rPr>
        <w:t xml:space="preserve"> на внешних рынках, находят своих потребителей, растет экспортная продажа. Нарастили закупки Казахстан, Монголия, Азербайджан практически в 10 раз увеличил объем закупок сладостей. Есть и те, кто сокращает объемы, — например, Беларусь некоторые категории закупок сократила, Украина меньше закупала. Такой вот баланс, но он — в плюс», — заключает Никитина.</w:t>
      </w:r>
    </w:p>
    <w:p w:rsidR="004E6094" w:rsidRPr="00B47F26" w:rsidRDefault="00760AAC" w:rsidP="004E6094">
      <w:pPr>
        <w:widowControl w:val="0"/>
        <w:spacing w:after="0" w:line="360" w:lineRule="auto"/>
        <w:ind w:left="57" w:right="57" w:firstLine="700"/>
        <w:jc w:val="center"/>
        <w:rPr>
          <w:rFonts w:ascii="Times New Roman" w:eastAsia="Times New Roman" w:hAnsi="Times New Roman"/>
          <w:b/>
          <w:color w:val="FF0000"/>
          <w:sz w:val="28"/>
          <w:szCs w:val="28"/>
          <w:lang w:val="en-US" w:eastAsia="ru-RU"/>
        </w:rPr>
      </w:pPr>
      <w:bookmarkStart w:id="0" w:name="_GoBack"/>
      <w:r w:rsidRPr="00B47F26">
        <w:rPr>
          <w:rFonts w:ascii="Times New Roman" w:eastAsia="Times New Roman" w:hAnsi="Times New Roman"/>
          <w:b/>
          <w:color w:val="FF0000"/>
          <w:sz w:val="28"/>
          <w:szCs w:val="28"/>
          <w:lang w:eastAsia="ru-RU"/>
        </w:rPr>
        <w:t>ОНЛАЙН-КАССЫ</w:t>
      </w:r>
    </w:p>
    <w:bookmarkEnd w:id="0"/>
    <w:p w:rsidR="00F83291" w:rsidRPr="004E6094" w:rsidRDefault="00B47F26" w:rsidP="00BC4E6E">
      <w:pPr>
        <w:widowControl w:val="0"/>
        <w:spacing w:after="0" w:line="360" w:lineRule="auto"/>
        <w:ind w:left="57" w:right="57" w:firstLine="700"/>
        <w:jc w:val="both"/>
        <w:rPr>
          <w:rFonts w:ascii="Times New Roman" w:eastAsia="Times New Roman" w:hAnsi="Times New Roman"/>
          <w:b/>
          <w:sz w:val="32"/>
          <w:szCs w:val="36"/>
          <w:lang w:val="en-US" w:eastAsia="ru-RU"/>
        </w:rPr>
      </w:pPr>
      <w:r>
        <w:fldChar w:fldCharType="begin"/>
      </w:r>
      <w:r>
        <w:instrText xml:space="preserve"> HYPERLINK "https://new-retail.ru/novosti/retail/75_predprinimateley_prodayushchikh_pivo_bez_kass_mogut_okazatsya_vne_zakona1336/" </w:instrText>
      </w:r>
      <w:r>
        <w:fldChar w:fldCharType="separate"/>
      </w:r>
      <w:r w:rsidR="00F83291" w:rsidRPr="004E6094">
        <w:rPr>
          <w:rStyle w:val="a3"/>
          <w:rFonts w:ascii="Times New Roman" w:eastAsia="Times New Roman" w:hAnsi="Times New Roman"/>
          <w:b/>
          <w:sz w:val="32"/>
          <w:szCs w:val="36"/>
          <w:lang w:val="en-US" w:eastAsia="ru-RU"/>
        </w:rPr>
        <w:t>«</w:t>
      </w:r>
      <w:r w:rsidR="00F83291" w:rsidRPr="00F83291">
        <w:rPr>
          <w:rStyle w:val="a3"/>
          <w:rFonts w:ascii="Times New Roman" w:eastAsia="Times New Roman" w:hAnsi="Times New Roman"/>
          <w:b/>
          <w:sz w:val="32"/>
          <w:szCs w:val="36"/>
          <w:lang w:val="en-US" w:eastAsia="ru-RU"/>
        </w:rPr>
        <w:t>N</w:t>
      </w:r>
      <w:r w:rsidR="00C74298" w:rsidRPr="004E6094">
        <w:rPr>
          <w:rStyle w:val="a3"/>
          <w:rFonts w:ascii="Times New Roman" w:eastAsia="Times New Roman" w:hAnsi="Times New Roman"/>
          <w:b/>
          <w:sz w:val="32"/>
          <w:szCs w:val="36"/>
          <w:lang w:val="en-US" w:eastAsia="ru-RU"/>
        </w:rPr>
        <w:t>ew-retail.ru</w:t>
      </w:r>
      <w:r w:rsidR="00F83291" w:rsidRPr="004E6094">
        <w:rPr>
          <w:rStyle w:val="a3"/>
          <w:rFonts w:ascii="Times New Roman" w:eastAsia="Times New Roman" w:hAnsi="Times New Roman"/>
          <w:b/>
          <w:sz w:val="32"/>
          <w:szCs w:val="36"/>
          <w:lang w:val="en-US" w:eastAsia="ru-RU"/>
        </w:rPr>
        <w:t>»</w:t>
      </w:r>
      <w:r>
        <w:rPr>
          <w:rStyle w:val="a3"/>
          <w:rFonts w:ascii="Times New Roman" w:eastAsia="Times New Roman" w:hAnsi="Times New Roman"/>
          <w:b/>
          <w:sz w:val="32"/>
          <w:szCs w:val="36"/>
          <w:lang w:val="en-US" w:eastAsia="ru-RU"/>
        </w:rPr>
        <w:fldChar w:fldCharType="end"/>
      </w:r>
    </w:p>
    <w:p w:rsidR="00F83291" w:rsidRPr="000A6D66" w:rsidRDefault="000A6D66" w:rsidP="00BC4E6E">
      <w:pPr>
        <w:widowControl w:val="0"/>
        <w:spacing w:after="0" w:line="360" w:lineRule="auto"/>
        <w:ind w:left="57" w:right="57" w:firstLine="700"/>
        <w:jc w:val="both"/>
        <w:rPr>
          <w:rFonts w:ascii="Times New Roman" w:eastAsia="Times New Roman" w:hAnsi="Times New Roman"/>
          <w:sz w:val="28"/>
          <w:szCs w:val="36"/>
          <w:lang w:eastAsia="ru-RU"/>
        </w:rPr>
      </w:pPr>
      <w:r>
        <w:rPr>
          <w:rFonts w:ascii="Times New Roman" w:eastAsia="Times New Roman" w:hAnsi="Times New Roman"/>
          <w:sz w:val="28"/>
          <w:szCs w:val="36"/>
          <w:lang w:eastAsia="ru-RU"/>
        </w:rPr>
        <w:t>13.03.2017</w:t>
      </w:r>
    </w:p>
    <w:p w:rsidR="00C74298" w:rsidRDefault="00C74298" w:rsidP="00BC4E6E">
      <w:pPr>
        <w:widowControl w:val="0"/>
        <w:spacing w:after="0" w:line="360" w:lineRule="auto"/>
        <w:ind w:left="57" w:right="57" w:firstLine="700"/>
        <w:jc w:val="both"/>
        <w:rPr>
          <w:rFonts w:ascii="Times New Roman" w:eastAsia="Times New Roman" w:hAnsi="Times New Roman"/>
          <w:b/>
          <w:sz w:val="28"/>
          <w:szCs w:val="36"/>
          <w:lang w:eastAsia="ru-RU"/>
        </w:rPr>
      </w:pPr>
      <w:r w:rsidRPr="00C74298">
        <w:rPr>
          <w:rFonts w:ascii="Times New Roman" w:eastAsia="Times New Roman" w:hAnsi="Times New Roman"/>
          <w:b/>
          <w:sz w:val="28"/>
          <w:szCs w:val="36"/>
          <w:lang w:eastAsia="ru-RU"/>
        </w:rPr>
        <w:t>75% предпринимателей, продающих пиво без касс, могут оказаться вне закона</w:t>
      </w:r>
    </w:p>
    <w:p w:rsidR="00C74298" w:rsidRPr="00C74298" w:rsidRDefault="00C74298" w:rsidP="000A6D66">
      <w:pPr>
        <w:widowControl w:val="0"/>
        <w:spacing w:after="0" w:line="360" w:lineRule="auto"/>
        <w:ind w:left="57" w:right="57" w:firstLine="700"/>
        <w:jc w:val="center"/>
        <w:rPr>
          <w:rFonts w:ascii="Times New Roman" w:eastAsia="Times New Roman" w:hAnsi="Times New Roman"/>
          <w:sz w:val="28"/>
          <w:szCs w:val="36"/>
          <w:lang w:eastAsia="ru-RU"/>
        </w:rPr>
      </w:pPr>
      <w:r w:rsidRPr="00C74298">
        <w:rPr>
          <w:rFonts w:ascii="Times New Roman" w:eastAsia="Times New Roman" w:hAnsi="Times New Roman"/>
          <w:sz w:val="28"/>
          <w:szCs w:val="36"/>
          <w:lang w:eastAsia="ru-RU"/>
        </w:rPr>
        <w:t>Они не успевают установить ККТ в положенные сроки</w:t>
      </w:r>
    </w:p>
    <w:p w:rsidR="00C74298" w:rsidRPr="00C74298" w:rsidRDefault="00C74298" w:rsidP="00C74298">
      <w:pPr>
        <w:widowControl w:val="0"/>
        <w:spacing w:after="0" w:line="360" w:lineRule="auto"/>
        <w:ind w:left="57" w:right="57" w:firstLine="700"/>
        <w:jc w:val="both"/>
        <w:rPr>
          <w:rFonts w:ascii="Times New Roman" w:eastAsia="Times New Roman" w:hAnsi="Times New Roman"/>
          <w:sz w:val="28"/>
          <w:szCs w:val="36"/>
          <w:lang w:eastAsia="ru-RU"/>
        </w:rPr>
      </w:pPr>
      <w:r w:rsidRPr="00C74298">
        <w:rPr>
          <w:rFonts w:ascii="Times New Roman" w:eastAsia="Times New Roman" w:hAnsi="Times New Roman"/>
          <w:sz w:val="28"/>
          <w:szCs w:val="36"/>
          <w:lang w:eastAsia="ru-RU"/>
        </w:rPr>
        <w:t>75% индивидуальных предпринимателей, продающих пиво без контрольно-кассовой техники, могут уже с апреля оказаться вне закона. Как пишет «Коммерсантъ», они не успевают установить необходимую технику к 31 марта.</w:t>
      </w:r>
    </w:p>
    <w:p w:rsidR="00C74298" w:rsidRPr="00C74298" w:rsidRDefault="00C74298" w:rsidP="00C74298">
      <w:pPr>
        <w:widowControl w:val="0"/>
        <w:spacing w:after="0" w:line="360" w:lineRule="auto"/>
        <w:ind w:left="57" w:right="57" w:firstLine="700"/>
        <w:jc w:val="both"/>
        <w:rPr>
          <w:rFonts w:ascii="Times New Roman" w:eastAsia="Times New Roman" w:hAnsi="Times New Roman"/>
          <w:sz w:val="28"/>
          <w:szCs w:val="36"/>
          <w:lang w:eastAsia="ru-RU"/>
        </w:rPr>
      </w:pPr>
      <w:r w:rsidRPr="00C74298">
        <w:rPr>
          <w:rFonts w:ascii="Times New Roman" w:eastAsia="Times New Roman" w:hAnsi="Times New Roman"/>
          <w:sz w:val="28"/>
          <w:szCs w:val="36"/>
          <w:lang w:eastAsia="ru-RU"/>
        </w:rPr>
        <w:t xml:space="preserve">Такие данные следуют из опроса, проведенного отраслевым порталом </w:t>
      </w:r>
      <w:proofErr w:type="spellStart"/>
      <w:r w:rsidRPr="00C74298">
        <w:rPr>
          <w:rFonts w:ascii="Times New Roman" w:eastAsia="Times New Roman" w:hAnsi="Times New Roman"/>
          <w:sz w:val="28"/>
          <w:szCs w:val="36"/>
          <w:lang w:eastAsia="ru-RU"/>
        </w:rPr>
        <w:t>Profibeer</w:t>
      </w:r>
      <w:proofErr w:type="spellEnd"/>
      <w:r w:rsidRPr="00C74298">
        <w:rPr>
          <w:rFonts w:ascii="Times New Roman" w:eastAsia="Times New Roman" w:hAnsi="Times New Roman"/>
          <w:sz w:val="28"/>
          <w:szCs w:val="36"/>
          <w:lang w:eastAsia="ru-RU"/>
        </w:rPr>
        <w:t xml:space="preserve">. Согласно закону «О госрегулировании алкоголя», все индивидуальные предприниматели должны обзавестись контрольно-кассовой техникой (ККТ). Но с 1 февраля можно регистрировать только ККТ нового образца. Однако 33% предпринимателей просто не могут найти </w:t>
      </w:r>
      <w:r w:rsidRPr="00C74298">
        <w:rPr>
          <w:rFonts w:ascii="Times New Roman" w:eastAsia="Times New Roman" w:hAnsi="Times New Roman"/>
          <w:sz w:val="28"/>
          <w:szCs w:val="36"/>
          <w:lang w:eastAsia="ru-RU"/>
        </w:rPr>
        <w:lastRenderedPageBreak/>
        <w:t>необходимые кассы в продаже.</w:t>
      </w:r>
    </w:p>
    <w:p w:rsidR="00C74298" w:rsidRPr="00C74298" w:rsidRDefault="00C74298" w:rsidP="00C74298">
      <w:pPr>
        <w:widowControl w:val="0"/>
        <w:spacing w:after="0" w:line="360" w:lineRule="auto"/>
        <w:ind w:left="57" w:right="57" w:firstLine="700"/>
        <w:jc w:val="both"/>
        <w:rPr>
          <w:rFonts w:ascii="Times New Roman" w:eastAsia="Times New Roman" w:hAnsi="Times New Roman"/>
          <w:sz w:val="28"/>
          <w:szCs w:val="36"/>
          <w:lang w:eastAsia="ru-RU"/>
        </w:rPr>
      </w:pPr>
      <w:r w:rsidRPr="00C74298">
        <w:rPr>
          <w:rFonts w:ascii="Times New Roman" w:eastAsia="Times New Roman" w:hAnsi="Times New Roman"/>
          <w:sz w:val="28"/>
          <w:szCs w:val="36"/>
          <w:lang w:eastAsia="ru-RU"/>
        </w:rPr>
        <w:t>При этом 24,8% вообще не знали о необходимости установки новых онлайн-касс. 17,8% заявили, что подписали договоры о покупке техники, но кассы установят только после 31 марта.</w:t>
      </w:r>
    </w:p>
    <w:p w:rsidR="00C74298" w:rsidRDefault="00C74298" w:rsidP="00C74298">
      <w:pPr>
        <w:widowControl w:val="0"/>
        <w:spacing w:after="0" w:line="360" w:lineRule="auto"/>
        <w:ind w:left="57" w:right="57" w:firstLine="700"/>
        <w:jc w:val="both"/>
        <w:rPr>
          <w:rFonts w:ascii="Times New Roman" w:eastAsia="Times New Roman" w:hAnsi="Times New Roman"/>
          <w:sz w:val="28"/>
          <w:szCs w:val="36"/>
          <w:lang w:eastAsia="ru-RU"/>
        </w:rPr>
      </w:pPr>
      <w:r w:rsidRPr="00C74298">
        <w:rPr>
          <w:rFonts w:ascii="Times New Roman" w:eastAsia="Times New Roman" w:hAnsi="Times New Roman"/>
          <w:sz w:val="28"/>
          <w:szCs w:val="36"/>
          <w:lang w:eastAsia="ru-RU"/>
        </w:rPr>
        <w:t xml:space="preserve">По подсчетам </w:t>
      </w:r>
      <w:r w:rsidRPr="00C74298">
        <w:rPr>
          <w:rFonts w:ascii="Times New Roman" w:eastAsia="Times New Roman" w:hAnsi="Times New Roman"/>
          <w:sz w:val="28"/>
          <w:szCs w:val="36"/>
          <w:highlight w:val="green"/>
          <w:lang w:eastAsia="ru-RU"/>
        </w:rPr>
        <w:t>«Опоры России»</w:t>
      </w:r>
      <w:r w:rsidRPr="00C74298">
        <w:rPr>
          <w:rFonts w:ascii="Times New Roman" w:eastAsia="Times New Roman" w:hAnsi="Times New Roman"/>
          <w:sz w:val="28"/>
          <w:szCs w:val="36"/>
          <w:lang w:eastAsia="ru-RU"/>
        </w:rPr>
        <w:t xml:space="preserve">, в России на сегодня около 90 тыс. магазинов живого пива, 46 тыс. из них работают по упрощенной системе налогообложения с кассой, а 32 тыс. – в равных долях через патент и через упрощенку. Без ККТ при этом работают около 25 тыс. индивидуальных предпринимателей, три четверти из которых находятся в зоне риска. «Они могут не успеть установить онлайн-кассы из-за высокого спроса на такую технику, так как приближается срок вступления в силу требований об их применении»,— говорит </w:t>
      </w:r>
      <w:r w:rsidRPr="00C74298">
        <w:rPr>
          <w:rFonts w:ascii="Times New Roman" w:eastAsia="Times New Roman" w:hAnsi="Times New Roman"/>
          <w:sz w:val="28"/>
          <w:szCs w:val="36"/>
          <w:highlight w:val="green"/>
          <w:lang w:eastAsia="ru-RU"/>
        </w:rPr>
        <w:t>член президиума «Опоры России»</w:t>
      </w:r>
      <w:r w:rsidRPr="00C74298">
        <w:rPr>
          <w:rFonts w:ascii="Times New Roman" w:eastAsia="Times New Roman" w:hAnsi="Times New Roman"/>
          <w:sz w:val="28"/>
          <w:szCs w:val="36"/>
          <w:lang w:eastAsia="ru-RU"/>
        </w:rPr>
        <w:t xml:space="preserve"> </w:t>
      </w:r>
      <w:r w:rsidRPr="00C74298">
        <w:rPr>
          <w:rFonts w:ascii="Times New Roman" w:eastAsia="Times New Roman" w:hAnsi="Times New Roman"/>
          <w:sz w:val="28"/>
          <w:szCs w:val="36"/>
          <w:highlight w:val="yellow"/>
          <w:lang w:eastAsia="ru-RU"/>
        </w:rPr>
        <w:t xml:space="preserve">Алексей </w:t>
      </w:r>
      <w:proofErr w:type="spellStart"/>
      <w:r w:rsidRPr="00C74298">
        <w:rPr>
          <w:rFonts w:ascii="Times New Roman" w:eastAsia="Times New Roman" w:hAnsi="Times New Roman"/>
          <w:sz w:val="28"/>
          <w:szCs w:val="36"/>
          <w:highlight w:val="yellow"/>
          <w:lang w:eastAsia="ru-RU"/>
        </w:rPr>
        <w:t>Небольсин</w:t>
      </w:r>
      <w:proofErr w:type="spellEnd"/>
      <w:r w:rsidRPr="00C74298">
        <w:rPr>
          <w:rFonts w:ascii="Times New Roman" w:eastAsia="Times New Roman" w:hAnsi="Times New Roman"/>
          <w:sz w:val="28"/>
          <w:szCs w:val="36"/>
          <w:highlight w:val="yellow"/>
          <w:lang w:eastAsia="ru-RU"/>
        </w:rPr>
        <w:t>.</w:t>
      </w:r>
    </w:p>
    <w:p w:rsidR="000A6D66" w:rsidRPr="000A6D66" w:rsidRDefault="00B47F26" w:rsidP="00C74298">
      <w:pPr>
        <w:widowControl w:val="0"/>
        <w:spacing w:after="0" w:line="360" w:lineRule="auto"/>
        <w:ind w:left="57" w:right="57" w:firstLine="700"/>
        <w:jc w:val="both"/>
        <w:rPr>
          <w:rFonts w:ascii="Times New Roman" w:eastAsia="Times New Roman" w:hAnsi="Times New Roman"/>
          <w:b/>
          <w:sz w:val="32"/>
          <w:szCs w:val="36"/>
          <w:lang w:eastAsia="ru-RU"/>
        </w:rPr>
      </w:pPr>
      <w:hyperlink r:id="rId35" w:history="1">
        <w:r w:rsidR="000A6D66" w:rsidRPr="000A6D66">
          <w:rPr>
            <w:rStyle w:val="a3"/>
            <w:rFonts w:ascii="Times New Roman" w:eastAsia="Times New Roman" w:hAnsi="Times New Roman"/>
            <w:b/>
            <w:sz w:val="32"/>
            <w:szCs w:val="36"/>
            <w:lang w:eastAsia="ru-RU"/>
          </w:rPr>
          <w:t>«</w:t>
        </w:r>
        <w:r w:rsidR="000A6D66" w:rsidRPr="000A6D66">
          <w:rPr>
            <w:rStyle w:val="a3"/>
            <w:rFonts w:ascii="Times New Roman" w:eastAsia="Times New Roman" w:hAnsi="Times New Roman"/>
            <w:b/>
            <w:sz w:val="32"/>
            <w:szCs w:val="36"/>
            <w:lang w:val="en-US" w:eastAsia="ru-RU"/>
          </w:rPr>
          <w:t>Incrussia.ru</w:t>
        </w:r>
        <w:r w:rsidR="000A6D66" w:rsidRPr="000A6D66">
          <w:rPr>
            <w:rStyle w:val="a3"/>
            <w:rFonts w:ascii="Times New Roman" w:eastAsia="Times New Roman" w:hAnsi="Times New Roman"/>
            <w:b/>
            <w:sz w:val="32"/>
            <w:szCs w:val="36"/>
            <w:lang w:eastAsia="ru-RU"/>
          </w:rPr>
          <w:t>»</w:t>
        </w:r>
      </w:hyperlink>
    </w:p>
    <w:p w:rsidR="000A6D66" w:rsidRPr="000A6D66" w:rsidRDefault="000A6D66" w:rsidP="00C74298">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13.03.2017</w:t>
      </w:r>
    </w:p>
    <w:p w:rsidR="00F83291" w:rsidRDefault="000A6D66" w:rsidP="00C74298">
      <w:pPr>
        <w:widowControl w:val="0"/>
        <w:spacing w:after="0" w:line="360" w:lineRule="auto"/>
        <w:ind w:left="57" w:right="57" w:firstLine="700"/>
        <w:jc w:val="both"/>
        <w:rPr>
          <w:rFonts w:ascii="Times New Roman" w:eastAsia="Times New Roman" w:hAnsi="Times New Roman"/>
          <w:b/>
          <w:sz w:val="28"/>
          <w:szCs w:val="36"/>
          <w:lang w:eastAsia="ru-RU"/>
        </w:rPr>
      </w:pPr>
      <w:r w:rsidRPr="000A6D66">
        <w:rPr>
          <w:rFonts w:ascii="Times New Roman" w:eastAsia="Times New Roman" w:hAnsi="Times New Roman"/>
          <w:b/>
          <w:sz w:val="28"/>
          <w:szCs w:val="36"/>
          <w:lang w:eastAsia="ru-RU"/>
        </w:rPr>
        <w:t>Большинство торговцев пивом не успеет установить онлайн-кассы</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Более 75% индивидуальных предпринимателей, продающих пиво без кассового аппарата, не успеют установить онлайн-кассы до 31 марта. Об этом свидетельствуют результаты опроса, проведенного отраслевым порталом </w:t>
      </w:r>
      <w:proofErr w:type="spellStart"/>
      <w:r w:rsidRPr="000A6D66">
        <w:rPr>
          <w:rFonts w:ascii="Times New Roman" w:eastAsia="Times New Roman" w:hAnsi="Times New Roman"/>
          <w:sz w:val="28"/>
          <w:szCs w:val="36"/>
          <w:lang w:eastAsia="ru-RU"/>
        </w:rPr>
        <w:t>Profibeer</w:t>
      </w:r>
      <w:proofErr w:type="spellEnd"/>
      <w:r w:rsidRPr="000A6D66">
        <w:rPr>
          <w:rFonts w:ascii="Times New Roman" w:eastAsia="Times New Roman" w:hAnsi="Times New Roman"/>
          <w:sz w:val="28"/>
          <w:szCs w:val="36"/>
          <w:lang w:eastAsia="ru-RU"/>
        </w:rPr>
        <w:t>, пишет «Коммерсант».</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По закону «О госрегулировании алкоголя» к началу лета все ИП должны обзавестись контрольно-кассовой техникой. Зарегистрировать сейчас можно только технику нового образца — онлайн-кассы, которые передают данные в Федеральную налоговую службу (хотя их использование становится обязательным лишь с 1 июля, а для плательщиков единого налога на вмененный доход — с июля 2018 года). </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По данным </w:t>
      </w:r>
      <w:proofErr w:type="spellStart"/>
      <w:r w:rsidRPr="000A6D66">
        <w:rPr>
          <w:rFonts w:ascii="Times New Roman" w:eastAsia="Times New Roman" w:hAnsi="Times New Roman"/>
          <w:sz w:val="28"/>
          <w:szCs w:val="36"/>
          <w:lang w:eastAsia="ru-RU"/>
        </w:rPr>
        <w:t>Profibeer</w:t>
      </w:r>
      <w:proofErr w:type="spellEnd"/>
      <w:r w:rsidRPr="000A6D66">
        <w:rPr>
          <w:rFonts w:ascii="Times New Roman" w:eastAsia="Times New Roman" w:hAnsi="Times New Roman"/>
          <w:sz w:val="28"/>
          <w:szCs w:val="36"/>
          <w:lang w:eastAsia="ru-RU"/>
        </w:rPr>
        <w:t xml:space="preserve">, самая распространенная проблема — предприниматели не могут найти необходимые кассы в продаже (об этом сообщили 33% опрошенных). В свою очередь, 24,8% вообще не знали, что </w:t>
      </w:r>
      <w:r w:rsidRPr="000A6D66">
        <w:rPr>
          <w:rFonts w:ascii="Times New Roman" w:eastAsia="Times New Roman" w:hAnsi="Times New Roman"/>
          <w:sz w:val="28"/>
          <w:szCs w:val="36"/>
          <w:lang w:eastAsia="ru-RU"/>
        </w:rPr>
        <w:lastRenderedPageBreak/>
        <w:t xml:space="preserve">должны устанавливать кассы. Лишь 17,8% заявили, что подписали договоры о покупке техники, но кассы установят только после 31 марта. </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По данным </w:t>
      </w:r>
      <w:r w:rsidRPr="000A6D66">
        <w:rPr>
          <w:rFonts w:ascii="Times New Roman" w:eastAsia="Times New Roman" w:hAnsi="Times New Roman"/>
          <w:sz w:val="28"/>
          <w:szCs w:val="36"/>
          <w:highlight w:val="green"/>
          <w:lang w:eastAsia="ru-RU"/>
        </w:rPr>
        <w:t>«Опоры России»,</w:t>
      </w:r>
      <w:r w:rsidRPr="000A6D66">
        <w:rPr>
          <w:rFonts w:ascii="Times New Roman" w:eastAsia="Times New Roman" w:hAnsi="Times New Roman"/>
          <w:sz w:val="28"/>
          <w:szCs w:val="36"/>
          <w:lang w:eastAsia="ru-RU"/>
        </w:rPr>
        <w:t xml:space="preserve"> сейчас в стране работают около 90 тысяч магазинов живого пива. Из них лишь около 10% принадлежат юридическим лицам, а 80 тысяч точек управляются ИП. Около 46 тысяч работают по упрощенной системе налогообложения с кассой, 32 тысячи — примерно в равных долях через патент и через ЕНВД. Без контрольно-кассовой техники сейчас работают около 25 тысяч ИП, из них три четверти находятся в зоне риска. «Они могут не успеть установить онлайн-кассы из-за высокого спроса на такую технику, так как приближается срок вступления в силу требований об их применении», — пояснил </w:t>
      </w:r>
      <w:r w:rsidRPr="000A6D66">
        <w:rPr>
          <w:rFonts w:ascii="Times New Roman" w:eastAsia="Times New Roman" w:hAnsi="Times New Roman"/>
          <w:sz w:val="28"/>
          <w:szCs w:val="36"/>
          <w:highlight w:val="green"/>
          <w:lang w:eastAsia="ru-RU"/>
        </w:rPr>
        <w:t>член президиума «Опоры России»</w:t>
      </w:r>
      <w:r w:rsidRPr="000A6D66">
        <w:rPr>
          <w:rFonts w:ascii="Times New Roman" w:eastAsia="Times New Roman" w:hAnsi="Times New Roman"/>
          <w:sz w:val="28"/>
          <w:szCs w:val="36"/>
          <w:lang w:eastAsia="ru-RU"/>
        </w:rPr>
        <w:t xml:space="preserve"> </w:t>
      </w:r>
      <w:r w:rsidRPr="000A6D66">
        <w:rPr>
          <w:rFonts w:ascii="Times New Roman" w:eastAsia="Times New Roman" w:hAnsi="Times New Roman"/>
          <w:sz w:val="28"/>
          <w:szCs w:val="36"/>
          <w:highlight w:val="yellow"/>
          <w:lang w:eastAsia="ru-RU"/>
        </w:rPr>
        <w:t xml:space="preserve">Алексей </w:t>
      </w:r>
      <w:proofErr w:type="spellStart"/>
      <w:r w:rsidRPr="000A6D66">
        <w:rPr>
          <w:rFonts w:ascii="Times New Roman" w:eastAsia="Times New Roman" w:hAnsi="Times New Roman"/>
          <w:sz w:val="28"/>
          <w:szCs w:val="36"/>
          <w:highlight w:val="yellow"/>
          <w:lang w:eastAsia="ru-RU"/>
        </w:rPr>
        <w:t>Небольсин</w:t>
      </w:r>
      <w:proofErr w:type="spellEnd"/>
      <w:r w:rsidRPr="000A6D66">
        <w:rPr>
          <w:rFonts w:ascii="Times New Roman" w:eastAsia="Times New Roman" w:hAnsi="Times New Roman"/>
          <w:sz w:val="28"/>
          <w:szCs w:val="36"/>
          <w:highlight w:val="yellow"/>
          <w:lang w:eastAsia="ru-RU"/>
        </w:rPr>
        <w:t>.</w:t>
      </w:r>
      <w:r w:rsidRPr="000A6D66">
        <w:rPr>
          <w:rFonts w:ascii="Times New Roman" w:eastAsia="Times New Roman" w:hAnsi="Times New Roman"/>
          <w:sz w:val="28"/>
          <w:szCs w:val="36"/>
          <w:lang w:eastAsia="ru-RU"/>
        </w:rPr>
        <w:t xml:space="preserve"> Тем, кто продолжит продавать продукцию без кассы, грозит конфискация товара. </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По мнению Андрея Романенко, гендиректора и акционера компании «</w:t>
      </w:r>
      <w:proofErr w:type="spellStart"/>
      <w:r w:rsidRPr="000A6D66">
        <w:rPr>
          <w:rFonts w:ascii="Times New Roman" w:eastAsia="Times New Roman" w:hAnsi="Times New Roman"/>
          <w:sz w:val="28"/>
          <w:szCs w:val="36"/>
          <w:lang w:eastAsia="ru-RU"/>
        </w:rPr>
        <w:t>Эвотор</w:t>
      </w:r>
      <w:proofErr w:type="spellEnd"/>
      <w:r w:rsidRPr="000A6D66">
        <w:rPr>
          <w:rFonts w:ascii="Times New Roman" w:eastAsia="Times New Roman" w:hAnsi="Times New Roman"/>
          <w:sz w:val="28"/>
          <w:szCs w:val="36"/>
          <w:lang w:eastAsia="ru-RU"/>
        </w:rPr>
        <w:t>» (производит кассовую технику и программное обеспечение для нее), на покупку и установку онлайн-касс нового образца необходимо заложить месяц-два. «Иначе можно попасть на дефицит фискальных накопителей, рост цен на кассы и услуги операторов фискальных данных. В последний момент везде очереди и все дорожает», — отметил он. В «</w:t>
      </w:r>
      <w:proofErr w:type="spellStart"/>
      <w:r w:rsidRPr="000A6D66">
        <w:rPr>
          <w:rFonts w:ascii="Times New Roman" w:eastAsia="Times New Roman" w:hAnsi="Times New Roman"/>
          <w:sz w:val="28"/>
          <w:szCs w:val="36"/>
          <w:lang w:eastAsia="ru-RU"/>
        </w:rPr>
        <w:t>Эвоторе</w:t>
      </w:r>
      <w:proofErr w:type="spellEnd"/>
      <w:r w:rsidRPr="000A6D66">
        <w:rPr>
          <w:rFonts w:ascii="Times New Roman" w:eastAsia="Times New Roman" w:hAnsi="Times New Roman"/>
          <w:sz w:val="28"/>
          <w:szCs w:val="36"/>
          <w:lang w:eastAsia="ru-RU"/>
        </w:rPr>
        <w:t xml:space="preserve">» стоимость устройств, которые могут подойти для владельцев точек по продаже алкоголя, начинается от 30 тысяч рублей. Базовая стоимость годового обслуживания у оператора фискальных данных составляет 3 тысячи рублей, добавляет гендиректор такого оператора «Платформа ОФД» Антон Румянцев. По его данным, уже подключено более 100 тысяч онлайн-касс. </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Всего, по подсчетам комиссии по потребительскому рынку РСПП, требуется заменить 2,5 млн кассовых аппаратов. Это обойдется участникам рынка в 75 млрд рублей. </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Ранее в этом месяце депутат Госдумы Андрей Луговой заявил, что из-</w:t>
      </w:r>
      <w:r w:rsidRPr="000A6D66">
        <w:rPr>
          <w:rFonts w:ascii="Times New Roman" w:eastAsia="Times New Roman" w:hAnsi="Times New Roman"/>
          <w:sz w:val="28"/>
          <w:szCs w:val="36"/>
          <w:lang w:eastAsia="ru-RU"/>
        </w:rPr>
        <w:lastRenderedPageBreak/>
        <w:t>за пробелов в законе о новой кассовой технике бизнес вынужден покупать ее вдесятеро дороже себестоимости. По словам парламентария, 8-й центр ФСБ сертифицировал единственный образец фискального накопителя для новых касс, и «определенные деятели» обогащаются, пользуясь сложившейся ситуацией.</w:t>
      </w:r>
    </w:p>
    <w:p w:rsidR="00F83291" w:rsidRDefault="00F83291" w:rsidP="00F83291">
      <w:pPr>
        <w:widowControl w:val="0"/>
        <w:spacing w:after="0" w:line="360" w:lineRule="auto"/>
        <w:ind w:left="57" w:right="57" w:firstLine="700"/>
        <w:jc w:val="both"/>
        <w:rPr>
          <w:rFonts w:ascii="Times New Roman" w:eastAsia="Times New Roman" w:hAnsi="Times New Roman"/>
          <w:sz w:val="28"/>
          <w:szCs w:val="36"/>
          <w:lang w:eastAsia="ru-RU"/>
        </w:rPr>
      </w:pPr>
    </w:p>
    <w:p w:rsidR="000A6D66" w:rsidRPr="000A6D66" w:rsidRDefault="00B47F26" w:rsidP="00F83291">
      <w:pPr>
        <w:widowControl w:val="0"/>
        <w:spacing w:after="0" w:line="360" w:lineRule="auto"/>
        <w:ind w:left="57" w:right="57" w:firstLine="700"/>
        <w:jc w:val="both"/>
        <w:rPr>
          <w:rFonts w:ascii="Times New Roman" w:eastAsia="Times New Roman" w:hAnsi="Times New Roman"/>
          <w:b/>
          <w:sz w:val="32"/>
          <w:szCs w:val="36"/>
          <w:lang w:eastAsia="ru-RU"/>
        </w:rPr>
      </w:pPr>
      <w:hyperlink r:id="rId36" w:history="1">
        <w:r w:rsidR="000A6D66" w:rsidRPr="000A6D66">
          <w:rPr>
            <w:rStyle w:val="a3"/>
            <w:rFonts w:ascii="Times New Roman" w:eastAsia="Times New Roman" w:hAnsi="Times New Roman"/>
            <w:b/>
            <w:sz w:val="32"/>
            <w:szCs w:val="36"/>
            <w:lang w:eastAsia="ru-RU"/>
          </w:rPr>
          <w:t>«Коммерсант»</w:t>
        </w:r>
      </w:hyperlink>
    </w:p>
    <w:p w:rsidR="000A6D66" w:rsidRDefault="000A6D66" w:rsidP="00F83291">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13.03.2017</w:t>
      </w:r>
    </w:p>
    <w:p w:rsidR="000A6D66" w:rsidRPr="000A6D66" w:rsidRDefault="000A6D66" w:rsidP="000A6D66">
      <w:pPr>
        <w:widowControl w:val="0"/>
        <w:spacing w:after="0" w:line="360" w:lineRule="auto"/>
        <w:ind w:left="57" w:right="57" w:firstLine="700"/>
        <w:jc w:val="center"/>
        <w:rPr>
          <w:rFonts w:ascii="Times New Roman" w:eastAsia="Times New Roman" w:hAnsi="Times New Roman"/>
          <w:b/>
          <w:sz w:val="28"/>
          <w:szCs w:val="36"/>
          <w:lang w:eastAsia="ru-RU"/>
        </w:rPr>
      </w:pPr>
      <w:r w:rsidRPr="000A6D66">
        <w:rPr>
          <w:rFonts w:ascii="Times New Roman" w:eastAsia="Times New Roman" w:hAnsi="Times New Roman"/>
          <w:b/>
          <w:sz w:val="28"/>
          <w:szCs w:val="36"/>
          <w:lang w:eastAsia="ru-RU"/>
        </w:rPr>
        <w:t>Кассы не пропускают пиво</w:t>
      </w:r>
    </w:p>
    <w:p w:rsidR="000A6D66" w:rsidRDefault="000A6D66" w:rsidP="000A6D66">
      <w:pPr>
        <w:widowControl w:val="0"/>
        <w:spacing w:after="0" w:line="360" w:lineRule="auto"/>
        <w:ind w:left="57" w:right="57" w:firstLine="700"/>
        <w:jc w:val="center"/>
        <w:rPr>
          <w:rFonts w:ascii="Times New Roman" w:eastAsia="Times New Roman" w:hAnsi="Times New Roman"/>
          <w:b/>
          <w:sz w:val="28"/>
          <w:szCs w:val="36"/>
          <w:lang w:eastAsia="ru-RU"/>
        </w:rPr>
      </w:pPr>
      <w:r w:rsidRPr="000A6D66">
        <w:rPr>
          <w:rFonts w:ascii="Times New Roman" w:eastAsia="Times New Roman" w:hAnsi="Times New Roman"/>
          <w:b/>
          <w:sz w:val="28"/>
          <w:szCs w:val="36"/>
          <w:lang w:eastAsia="ru-RU"/>
        </w:rPr>
        <w:t>Индивидуальные предприниматели не успевают установить новую технику</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Большая часть индивидуальных предпринимателей, продающих сегодня пиво без контрольно-кассовой техники, может с апреля оказаться вне закона. Три четверти участников рынка не успевают в срок установить кассы: большинство из них не смогло найти необходимую технику в продаже или просто не знало, что должно ее приобрести.</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Более 75% индивидуальных предпринимателей (ИП), продающих пиво без кассового аппарата, не успевают установить необходимую технику к 31 марта, следует из данных опроса, проведенного отраслевым порталом </w:t>
      </w:r>
      <w:proofErr w:type="spellStart"/>
      <w:r w:rsidRPr="000A6D66">
        <w:rPr>
          <w:rFonts w:ascii="Times New Roman" w:eastAsia="Times New Roman" w:hAnsi="Times New Roman"/>
          <w:sz w:val="28"/>
          <w:szCs w:val="36"/>
          <w:lang w:eastAsia="ru-RU"/>
        </w:rPr>
        <w:t>Profibeer</w:t>
      </w:r>
      <w:proofErr w:type="spellEnd"/>
      <w:r w:rsidRPr="000A6D66">
        <w:rPr>
          <w:rFonts w:ascii="Times New Roman" w:eastAsia="Times New Roman" w:hAnsi="Times New Roman"/>
          <w:sz w:val="28"/>
          <w:szCs w:val="36"/>
          <w:lang w:eastAsia="ru-RU"/>
        </w:rPr>
        <w:t>. По закону "О госрегулировании алкоголя" к этому сроку все ИП должны обзавестись контрольно-кассовой техникой (ККТ). Но с 1 февраля зарегистрировать можно только кассы нового образца, которые передают данные в Федеральную налоговую службу (ФНС), хотя их использование становится обязательным лишь с 1 июля, а для плательщиков единого налога на вмененный доход (ЕНВД) — с июля 2018 года.</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В ТПП обсудили проблемы перехода на онлайн-кассы</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Вопросы с установкой, заменой или обновлением оборудования возникли не только у участников рынка пива и уже обсуждаются на уровне Торгово-промышленной палаты (см. материал на стр. 1). По данным </w:t>
      </w:r>
      <w:proofErr w:type="spellStart"/>
      <w:r w:rsidRPr="000A6D66">
        <w:rPr>
          <w:rFonts w:ascii="Times New Roman" w:eastAsia="Times New Roman" w:hAnsi="Times New Roman"/>
          <w:sz w:val="28"/>
          <w:szCs w:val="36"/>
          <w:lang w:eastAsia="ru-RU"/>
        </w:rPr>
        <w:t>Profibeer</w:t>
      </w:r>
      <w:proofErr w:type="spellEnd"/>
      <w:r w:rsidRPr="000A6D66">
        <w:rPr>
          <w:rFonts w:ascii="Times New Roman" w:eastAsia="Times New Roman" w:hAnsi="Times New Roman"/>
          <w:sz w:val="28"/>
          <w:szCs w:val="36"/>
          <w:lang w:eastAsia="ru-RU"/>
        </w:rPr>
        <w:t xml:space="preserve">, самая распространенная проблема — предприниматели не могут </w:t>
      </w:r>
      <w:r w:rsidRPr="000A6D66">
        <w:rPr>
          <w:rFonts w:ascii="Times New Roman" w:eastAsia="Times New Roman" w:hAnsi="Times New Roman"/>
          <w:sz w:val="28"/>
          <w:szCs w:val="36"/>
          <w:lang w:eastAsia="ru-RU"/>
        </w:rPr>
        <w:lastRenderedPageBreak/>
        <w:t>найти необходимые кассы в продаже. Об этом сообщили 33% опрошенных. В свою очередь, 24,8% вообще не знали, что должны устанавливать кассы, 17,8% заявили, что подписали договоры о покупке техники, но кассы установят только после 31 марта.</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Сегодня в России около 90 тыс. магазинов живого пива, подсчитали в </w:t>
      </w:r>
      <w:r w:rsidRPr="000A6D66">
        <w:rPr>
          <w:rFonts w:ascii="Times New Roman" w:eastAsia="Times New Roman" w:hAnsi="Times New Roman"/>
          <w:sz w:val="28"/>
          <w:szCs w:val="36"/>
          <w:highlight w:val="green"/>
          <w:lang w:eastAsia="ru-RU"/>
        </w:rPr>
        <w:t>"Опоре России"</w:t>
      </w:r>
      <w:r w:rsidRPr="000A6D66">
        <w:rPr>
          <w:rFonts w:ascii="Times New Roman" w:eastAsia="Times New Roman" w:hAnsi="Times New Roman"/>
          <w:sz w:val="28"/>
          <w:szCs w:val="36"/>
          <w:lang w:eastAsia="ru-RU"/>
        </w:rPr>
        <w:t xml:space="preserve">. Из них лишь около 10% принадлежат юридическим лицам, а 80 тыс. точек управляются ИП, рассказывает </w:t>
      </w:r>
      <w:r w:rsidRPr="000A6D66">
        <w:rPr>
          <w:rFonts w:ascii="Times New Roman" w:eastAsia="Times New Roman" w:hAnsi="Times New Roman"/>
          <w:sz w:val="28"/>
          <w:szCs w:val="36"/>
          <w:highlight w:val="green"/>
          <w:lang w:eastAsia="ru-RU"/>
        </w:rPr>
        <w:t>член президиума "Опоры России"</w:t>
      </w:r>
      <w:r w:rsidRPr="000A6D66">
        <w:rPr>
          <w:rFonts w:ascii="Times New Roman" w:eastAsia="Times New Roman" w:hAnsi="Times New Roman"/>
          <w:sz w:val="28"/>
          <w:szCs w:val="36"/>
          <w:lang w:eastAsia="ru-RU"/>
        </w:rPr>
        <w:t xml:space="preserve"> </w:t>
      </w:r>
      <w:r w:rsidRPr="000A6D66">
        <w:rPr>
          <w:rFonts w:ascii="Times New Roman" w:eastAsia="Times New Roman" w:hAnsi="Times New Roman"/>
          <w:sz w:val="28"/>
          <w:szCs w:val="36"/>
          <w:highlight w:val="yellow"/>
          <w:lang w:eastAsia="ru-RU"/>
        </w:rPr>
        <w:t xml:space="preserve">Алексей </w:t>
      </w:r>
      <w:proofErr w:type="spellStart"/>
      <w:r w:rsidRPr="000A6D66">
        <w:rPr>
          <w:rFonts w:ascii="Times New Roman" w:eastAsia="Times New Roman" w:hAnsi="Times New Roman"/>
          <w:sz w:val="28"/>
          <w:szCs w:val="36"/>
          <w:highlight w:val="yellow"/>
          <w:lang w:eastAsia="ru-RU"/>
        </w:rPr>
        <w:t>Небольсин</w:t>
      </w:r>
      <w:proofErr w:type="spellEnd"/>
      <w:r w:rsidRPr="000A6D66">
        <w:rPr>
          <w:rFonts w:ascii="Times New Roman" w:eastAsia="Times New Roman" w:hAnsi="Times New Roman"/>
          <w:sz w:val="28"/>
          <w:szCs w:val="36"/>
          <w:lang w:eastAsia="ru-RU"/>
        </w:rPr>
        <w:t xml:space="preserve">. "Около 46 тыс. работают по упрощенной системе налогообложения с кассой, 32 тыс.— примерно в равных долях через патент и через ЕНВД",— рассказывает он. По его данным, сейчас без ККТ около 25 тыс. ИП, из них три четверти находятся в зоне риска. "Они могут не успеть установить онлайн-кассы из-за высокого спроса на такую технику, так как приближается срок вступления в силу требований об их применении",— говорит господин </w:t>
      </w:r>
      <w:proofErr w:type="spellStart"/>
      <w:r w:rsidRPr="000A6D66">
        <w:rPr>
          <w:rFonts w:ascii="Times New Roman" w:eastAsia="Times New Roman" w:hAnsi="Times New Roman"/>
          <w:sz w:val="28"/>
          <w:szCs w:val="36"/>
          <w:lang w:eastAsia="ru-RU"/>
        </w:rPr>
        <w:t>Небольсин</w:t>
      </w:r>
      <w:proofErr w:type="spellEnd"/>
      <w:r w:rsidRPr="000A6D66">
        <w:rPr>
          <w:rFonts w:ascii="Times New Roman" w:eastAsia="Times New Roman" w:hAnsi="Times New Roman"/>
          <w:sz w:val="28"/>
          <w:szCs w:val="36"/>
          <w:lang w:eastAsia="ru-RU"/>
        </w:rPr>
        <w:t>. Тем, кто продолжит продавать продукцию без кассы, грозит конфискация товара.</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highlight w:val="green"/>
          <w:lang w:eastAsia="ru-RU"/>
        </w:rPr>
        <w:t>"Опора"</w:t>
      </w:r>
      <w:r w:rsidRPr="000A6D66">
        <w:rPr>
          <w:rFonts w:ascii="Times New Roman" w:eastAsia="Times New Roman" w:hAnsi="Times New Roman"/>
          <w:sz w:val="28"/>
          <w:szCs w:val="36"/>
          <w:lang w:eastAsia="ru-RU"/>
        </w:rPr>
        <w:t xml:space="preserve"> еще в июле 2016 года предупреждала, что из-за разных сроков вступления в силу обязанностей использовать ККТ для предпринимателей, применяющих ЕНВД и торгующих некоторыми видами алкогольной продукции, могут возникнуть сложности. "Это во многом связано с неорганизованностью самих предпринимателей,</w:t>
      </w:r>
      <w:r>
        <w:rPr>
          <w:rFonts w:ascii="Times New Roman" w:eastAsia="Times New Roman" w:hAnsi="Times New Roman"/>
          <w:sz w:val="28"/>
          <w:szCs w:val="36"/>
          <w:lang w:eastAsia="ru-RU"/>
        </w:rPr>
        <w:t xml:space="preserve"> </w:t>
      </w:r>
      <w:r w:rsidRPr="000A6D66">
        <w:rPr>
          <w:rFonts w:ascii="Times New Roman" w:eastAsia="Times New Roman" w:hAnsi="Times New Roman"/>
          <w:sz w:val="28"/>
          <w:szCs w:val="36"/>
          <w:lang w:eastAsia="ru-RU"/>
        </w:rPr>
        <w:t xml:space="preserve">— признает Алексей </w:t>
      </w:r>
      <w:proofErr w:type="spellStart"/>
      <w:r w:rsidRPr="000A6D66">
        <w:rPr>
          <w:rFonts w:ascii="Times New Roman" w:eastAsia="Times New Roman" w:hAnsi="Times New Roman"/>
          <w:sz w:val="28"/>
          <w:szCs w:val="36"/>
          <w:lang w:eastAsia="ru-RU"/>
        </w:rPr>
        <w:t>Небольсин</w:t>
      </w:r>
      <w:proofErr w:type="spellEnd"/>
      <w:r w:rsidRPr="000A6D66">
        <w:rPr>
          <w:rFonts w:ascii="Times New Roman" w:eastAsia="Times New Roman" w:hAnsi="Times New Roman"/>
          <w:sz w:val="28"/>
          <w:szCs w:val="36"/>
          <w:lang w:eastAsia="ru-RU"/>
        </w:rPr>
        <w:t>.— Но требовать от них использования касс нелогично, так как рынок преимущественно работает по белой схеме".</w:t>
      </w:r>
    </w:p>
    <w:p w:rsidR="000A6D66" w:rsidRP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t xml:space="preserve">Еще в ноябре 2016 года ИП опасались, что их могут совсем лишить возможности продавать пиво. Как сообщал тогда "Ъ", Минфин подготовил законопроект с поправками к закону "О госрегулировании алкоголя", согласно которым розничную продажу пива, пивных напитков, сидра, </w:t>
      </w:r>
      <w:proofErr w:type="spellStart"/>
      <w:r w:rsidRPr="000A6D66">
        <w:rPr>
          <w:rFonts w:ascii="Times New Roman" w:eastAsia="Times New Roman" w:hAnsi="Times New Roman"/>
          <w:sz w:val="28"/>
          <w:szCs w:val="36"/>
          <w:lang w:eastAsia="ru-RU"/>
        </w:rPr>
        <w:t>пуаре</w:t>
      </w:r>
      <w:proofErr w:type="spellEnd"/>
      <w:r w:rsidRPr="000A6D66">
        <w:rPr>
          <w:rFonts w:ascii="Times New Roman" w:eastAsia="Times New Roman" w:hAnsi="Times New Roman"/>
          <w:sz w:val="28"/>
          <w:szCs w:val="36"/>
          <w:lang w:eastAsia="ru-RU"/>
        </w:rPr>
        <w:t xml:space="preserve"> и медовухи с 1 июля 2017 года могут осуществлять только юридические лица. В Минфине, правда, позднее сообщили, что идея законопроекта принадлежала </w:t>
      </w:r>
      <w:proofErr w:type="spellStart"/>
      <w:r w:rsidRPr="000A6D66">
        <w:rPr>
          <w:rFonts w:ascii="Times New Roman" w:eastAsia="Times New Roman" w:hAnsi="Times New Roman"/>
          <w:sz w:val="28"/>
          <w:szCs w:val="36"/>
          <w:lang w:eastAsia="ru-RU"/>
        </w:rPr>
        <w:t>Росалкогольрегулированию</w:t>
      </w:r>
      <w:proofErr w:type="spellEnd"/>
      <w:r w:rsidRPr="000A6D66">
        <w:rPr>
          <w:rFonts w:ascii="Times New Roman" w:eastAsia="Times New Roman" w:hAnsi="Times New Roman"/>
          <w:sz w:val="28"/>
          <w:szCs w:val="36"/>
          <w:lang w:eastAsia="ru-RU"/>
        </w:rPr>
        <w:t xml:space="preserve"> (подчиняется Минфину), а само министерство не планирует запрещать ИП торговать пивом.</w:t>
      </w:r>
    </w:p>
    <w:p w:rsid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r w:rsidRPr="000A6D66">
        <w:rPr>
          <w:rFonts w:ascii="Times New Roman" w:eastAsia="Times New Roman" w:hAnsi="Times New Roman"/>
          <w:sz w:val="28"/>
          <w:szCs w:val="36"/>
          <w:lang w:eastAsia="ru-RU"/>
        </w:rPr>
        <w:lastRenderedPageBreak/>
        <w:t>На покупку и установку касс нового образца необходимо заложить месяц-два, говорит гендиректор и акционер компании "</w:t>
      </w:r>
      <w:proofErr w:type="spellStart"/>
      <w:r w:rsidRPr="000A6D66">
        <w:rPr>
          <w:rFonts w:ascii="Times New Roman" w:eastAsia="Times New Roman" w:hAnsi="Times New Roman"/>
          <w:sz w:val="28"/>
          <w:szCs w:val="36"/>
          <w:lang w:eastAsia="ru-RU"/>
        </w:rPr>
        <w:t>Эвотор</w:t>
      </w:r>
      <w:proofErr w:type="spellEnd"/>
      <w:r w:rsidRPr="000A6D66">
        <w:rPr>
          <w:rFonts w:ascii="Times New Roman" w:eastAsia="Times New Roman" w:hAnsi="Times New Roman"/>
          <w:sz w:val="28"/>
          <w:szCs w:val="36"/>
          <w:lang w:eastAsia="ru-RU"/>
        </w:rPr>
        <w:t>" (производит кассы и программное обеспечение для них) Андрей Романенко. "Иначе можно попасть на дефицит фискальных накопителей, рост цен на кассы и услуги операторов фискальных данных. В последний момент везде очереди и все дорожает",— отмечает он. В "</w:t>
      </w:r>
      <w:proofErr w:type="spellStart"/>
      <w:r w:rsidRPr="000A6D66">
        <w:rPr>
          <w:rFonts w:ascii="Times New Roman" w:eastAsia="Times New Roman" w:hAnsi="Times New Roman"/>
          <w:sz w:val="28"/>
          <w:szCs w:val="36"/>
          <w:lang w:eastAsia="ru-RU"/>
        </w:rPr>
        <w:t>Эвоторе</w:t>
      </w:r>
      <w:proofErr w:type="spellEnd"/>
      <w:r w:rsidRPr="000A6D66">
        <w:rPr>
          <w:rFonts w:ascii="Times New Roman" w:eastAsia="Times New Roman" w:hAnsi="Times New Roman"/>
          <w:sz w:val="28"/>
          <w:szCs w:val="36"/>
          <w:lang w:eastAsia="ru-RU"/>
        </w:rPr>
        <w:t>" стоимость устройств, которые могут подойти для владельцев точек по продаже алкоголя, начинается от 30 тыс. руб. Базовая стоимость годового обслуживания у оператора фискальных данных составляет 3 тыс. руб., добавляет гендиректор такого оператора "Платформа ОФД" Антон Румянцев. По его данным, уже подключено более 100 тыс. онлайн-касс. Всего требуется заменить 2,5 млн кассовых аппаратов, подсчитывала ранее комиссия по потребительскому рынку РСПП. Это обойдется участникам рынка в 75 млрд руб.</w:t>
      </w:r>
    </w:p>
    <w:p w:rsidR="000A6D66" w:rsidRDefault="000A6D66" w:rsidP="000A6D66">
      <w:pPr>
        <w:widowControl w:val="0"/>
        <w:spacing w:after="0" w:line="360" w:lineRule="auto"/>
        <w:ind w:left="57" w:right="57" w:firstLine="700"/>
        <w:jc w:val="both"/>
        <w:rPr>
          <w:rFonts w:ascii="Times New Roman" w:eastAsia="Times New Roman" w:hAnsi="Times New Roman"/>
          <w:sz w:val="28"/>
          <w:szCs w:val="36"/>
          <w:lang w:eastAsia="ru-RU"/>
        </w:rPr>
      </w:pPr>
    </w:p>
    <w:sectPr w:rsidR="000A6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8F"/>
    <w:rsid w:val="000A338F"/>
    <w:rsid w:val="000A6D66"/>
    <w:rsid w:val="000A6E85"/>
    <w:rsid w:val="000B2245"/>
    <w:rsid w:val="001D3A2A"/>
    <w:rsid w:val="00206ECE"/>
    <w:rsid w:val="002737D5"/>
    <w:rsid w:val="00316F35"/>
    <w:rsid w:val="00330B7F"/>
    <w:rsid w:val="004E4AD9"/>
    <w:rsid w:val="004E6094"/>
    <w:rsid w:val="006239EE"/>
    <w:rsid w:val="0074139C"/>
    <w:rsid w:val="00760AAC"/>
    <w:rsid w:val="007B7A62"/>
    <w:rsid w:val="007F0F51"/>
    <w:rsid w:val="00815E68"/>
    <w:rsid w:val="00873225"/>
    <w:rsid w:val="008B19A3"/>
    <w:rsid w:val="008C43F9"/>
    <w:rsid w:val="008E2570"/>
    <w:rsid w:val="00A17959"/>
    <w:rsid w:val="00A73167"/>
    <w:rsid w:val="00AE5339"/>
    <w:rsid w:val="00B1353C"/>
    <w:rsid w:val="00B47F26"/>
    <w:rsid w:val="00B74E93"/>
    <w:rsid w:val="00B8618F"/>
    <w:rsid w:val="00BA0779"/>
    <w:rsid w:val="00BC4E6E"/>
    <w:rsid w:val="00BC5B49"/>
    <w:rsid w:val="00C1141D"/>
    <w:rsid w:val="00C74298"/>
    <w:rsid w:val="00E33054"/>
    <w:rsid w:val="00E7381D"/>
    <w:rsid w:val="00F83291"/>
    <w:rsid w:val="00F95423"/>
    <w:rsid w:val="00FA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CE"/>
    <w:pPr>
      <w:spacing w:line="256" w:lineRule="auto"/>
    </w:pPr>
    <w:rPr>
      <w:rFonts w:ascii="Calibri" w:eastAsia="Calibri" w:hAnsi="Calibri" w:cs="Times New Roman"/>
    </w:rPr>
  </w:style>
  <w:style w:type="paragraph" w:styleId="2">
    <w:name w:val="heading 2"/>
    <w:basedOn w:val="a"/>
    <w:link w:val="20"/>
    <w:uiPriority w:val="9"/>
    <w:qFormat/>
    <w:rsid w:val="0074139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ECE"/>
    <w:rPr>
      <w:color w:val="0563C1" w:themeColor="hyperlink"/>
      <w:u w:val="single"/>
    </w:rPr>
  </w:style>
  <w:style w:type="paragraph" w:styleId="a4">
    <w:name w:val="Balloon Text"/>
    <w:basedOn w:val="a"/>
    <w:link w:val="a5"/>
    <w:uiPriority w:val="99"/>
    <w:semiHidden/>
    <w:unhideWhenUsed/>
    <w:rsid w:val="007F0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F51"/>
    <w:rPr>
      <w:rFonts w:ascii="Tahoma" w:eastAsia="Calibri" w:hAnsi="Tahoma" w:cs="Tahoma"/>
      <w:sz w:val="16"/>
      <w:szCs w:val="16"/>
    </w:rPr>
  </w:style>
  <w:style w:type="character" w:customStyle="1" w:styleId="apple-converted-space">
    <w:name w:val="apple-converted-space"/>
    <w:basedOn w:val="a0"/>
    <w:rsid w:val="00B8618F"/>
  </w:style>
  <w:style w:type="character" w:customStyle="1" w:styleId="20">
    <w:name w:val="Заголовок 2 Знак"/>
    <w:basedOn w:val="a0"/>
    <w:link w:val="2"/>
    <w:uiPriority w:val="9"/>
    <w:rsid w:val="0074139C"/>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74139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7413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CE"/>
    <w:pPr>
      <w:spacing w:line="256" w:lineRule="auto"/>
    </w:pPr>
    <w:rPr>
      <w:rFonts w:ascii="Calibri" w:eastAsia="Calibri" w:hAnsi="Calibri" w:cs="Times New Roman"/>
    </w:rPr>
  </w:style>
  <w:style w:type="paragraph" w:styleId="2">
    <w:name w:val="heading 2"/>
    <w:basedOn w:val="a"/>
    <w:link w:val="20"/>
    <w:uiPriority w:val="9"/>
    <w:qFormat/>
    <w:rsid w:val="0074139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ECE"/>
    <w:rPr>
      <w:color w:val="0563C1" w:themeColor="hyperlink"/>
      <w:u w:val="single"/>
    </w:rPr>
  </w:style>
  <w:style w:type="paragraph" w:styleId="a4">
    <w:name w:val="Balloon Text"/>
    <w:basedOn w:val="a"/>
    <w:link w:val="a5"/>
    <w:uiPriority w:val="99"/>
    <w:semiHidden/>
    <w:unhideWhenUsed/>
    <w:rsid w:val="007F0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F51"/>
    <w:rPr>
      <w:rFonts w:ascii="Tahoma" w:eastAsia="Calibri" w:hAnsi="Tahoma" w:cs="Tahoma"/>
      <w:sz w:val="16"/>
      <w:szCs w:val="16"/>
    </w:rPr>
  </w:style>
  <w:style w:type="character" w:customStyle="1" w:styleId="apple-converted-space">
    <w:name w:val="apple-converted-space"/>
    <w:basedOn w:val="a0"/>
    <w:rsid w:val="00B8618F"/>
  </w:style>
  <w:style w:type="character" w:customStyle="1" w:styleId="20">
    <w:name w:val="Заголовок 2 Знак"/>
    <w:basedOn w:val="a0"/>
    <w:link w:val="2"/>
    <w:uiPriority w:val="9"/>
    <w:rsid w:val="0074139C"/>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74139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741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085">
      <w:bodyDiv w:val="1"/>
      <w:marLeft w:val="0"/>
      <w:marRight w:val="0"/>
      <w:marTop w:val="0"/>
      <w:marBottom w:val="0"/>
      <w:divBdr>
        <w:top w:val="none" w:sz="0" w:space="0" w:color="auto"/>
        <w:left w:val="none" w:sz="0" w:space="0" w:color="auto"/>
        <w:bottom w:val="none" w:sz="0" w:space="0" w:color="auto"/>
        <w:right w:val="none" w:sz="0" w:space="0" w:color="auto"/>
      </w:divBdr>
      <w:divsChild>
        <w:div w:id="1025405086">
          <w:marLeft w:val="0"/>
          <w:marRight w:val="0"/>
          <w:marTop w:val="0"/>
          <w:marBottom w:val="375"/>
          <w:divBdr>
            <w:top w:val="none" w:sz="0" w:space="0" w:color="auto"/>
            <w:left w:val="none" w:sz="0" w:space="0" w:color="auto"/>
            <w:bottom w:val="none" w:sz="0" w:space="0" w:color="auto"/>
            <w:right w:val="none" w:sz="0" w:space="0" w:color="auto"/>
          </w:divBdr>
        </w:div>
      </w:divsChild>
    </w:div>
    <w:div w:id="92366243">
      <w:bodyDiv w:val="1"/>
      <w:marLeft w:val="0"/>
      <w:marRight w:val="0"/>
      <w:marTop w:val="0"/>
      <w:marBottom w:val="0"/>
      <w:divBdr>
        <w:top w:val="none" w:sz="0" w:space="0" w:color="auto"/>
        <w:left w:val="none" w:sz="0" w:space="0" w:color="auto"/>
        <w:bottom w:val="none" w:sz="0" w:space="0" w:color="auto"/>
        <w:right w:val="none" w:sz="0" w:space="0" w:color="auto"/>
      </w:divBdr>
    </w:div>
    <w:div w:id="1765959414">
      <w:bodyDiv w:val="1"/>
      <w:marLeft w:val="0"/>
      <w:marRight w:val="0"/>
      <w:marTop w:val="0"/>
      <w:marBottom w:val="0"/>
      <w:divBdr>
        <w:top w:val="none" w:sz="0" w:space="0" w:color="auto"/>
        <w:left w:val="none" w:sz="0" w:space="0" w:color="auto"/>
        <w:bottom w:val="none" w:sz="0" w:space="0" w:color="auto"/>
        <w:right w:val="none" w:sz="0" w:space="0" w:color="auto"/>
      </w:divBdr>
    </w:div>
    <w:div w:id="20415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zvestia.ru/news/672346" TargetMode="External"/><Relationship Id="rId13" Type="http://schemas.openxmlformats.org/officeDocument/2006/relationships/hyperlink" Target="http://www.kommersant.ru/doc/3234602" TargetMode="External"/><Relationship Id="rId18" Type="http://schemas.openxmlformats.org/officeDocument/2006/relationships/hyperlink" Target="http://1prime.ru/articles/20170301/827203217.html" TargetMode="External"/><Relationship Id="rId26" Type="http://schemas.openxmlformats.org/officeDocument/2006/relationships/hyperlink" Target="https://yadi.sk/d/17HOeKFU3FzKAE" TargetMode="External"/><Relationship Id="rId3" Type="http://schemas.microsoft.com/office/2007/relationships/stylesWithEffects" Target="stylesWithEffects.xml"/><Relationship Id="rId21" Type="http://schemas.openxmlformats.org/officeDocument/2006/relationships/hyperlink" Target="http://mosopora.ru/files/custom_files/2017_03_20_Horoshyi_vopros.mp3" TargetMode="External"/><Relationship Id="rId34" Type="http://schemas.openxmlformats.org/officeDocument/2006/relationships/hyperlink" Target="https://cikr.ru/news/?ELEMENT_ID=539" TargetMode="External"/><Relationship Id="rId7" Type="http://schemas.openxmlformats.org/officeDocument/2006/relationships/hyperlink" Target="http://polytika.ru/info/78858.html" TargetMode="External"/><Relationship Id="rId12" Type="http://schemas.openxmlformats.org/officeDocument/2006/relationships/hyperlink" Target="http://gursesintour.com/aktualnye-novosti/ministr-truda-rossiyskoy-federacii-predlozhil-vernut-sistemu-strahovaniya-ot-bezrabotici/674880/" TargetMode="External"/><Relationship Id="rId17" Type="http://schemas.openxmlformats.org/officeDocument/2006/relationships/hyperlink" Target="https://yodnews.ru/articles/money/pochemu-v-moskve-tak-mnogo-ip/14-03-2017/" TargetMode="External"/><Relationship Id="rId25" Type="http://schemas.openxmlformats.org/officeDocument/2006/relationships/hyperlink" Target="http://www.profile.ru/obsch/item/115805-mfts-dlya-biznesa" TargetMode="External"/><Relationship Id="rId33" Type="http://schemas.openxmlformats.org/officeDocument/2006/relationships/hyperlink" Target="http://izvestia.ru/news/67291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1057;&#1090;&#1072;&#1085;&#1080;&#1089;&#1083;&#1072;&#1074;%20&#1057;&#1091;&#1087;&#1088;&#1091;&#1085;&#1086;&#1074;" TargetMode="External"/><Relationship Id="rId20" Type="http://schemas.openxmlformats.org/officeDocument/2006/relationships/hyperlink" Target="https://otr-online.ru/programmi/segodnya-v-rossii-27580/progressivnaya-ili-ploskaya-67199.html" TargetMode="External"/><Relationship Id="rId29" Type="http://schemas.openxmlformats.org/officeDocument/2006/relationships/hyperlink" Target="http://glavkontrol.mos.ru/presscenter/news/detail/5105787.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kurer-sreda.ru/2017/03/01/278747-na-rabotodatelej-mogut-povesit-nalog-po-bezrabotice" TargetMode="External"/><Relationship Id="rId24" Type="http://schemas.openxmlformats.org/officeDocument/2006/relationships/hyperlink" Target="http://radio1.news/news/demograf-nazval-neeffektivnoy-vyplatu-za-perventsa-v-reshenii-voprosa-rozhdaemosti/" TargetMode="External"/><Relationship Id="rId32" Type="http://schemas.openxmlformats.org/officeDocument/2006/relationships/hyperlink" Target="http://www.kommersant.ru/doc/322977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mmersant.ru/doc/3241008" TargetMode="External"/><Relationship Id="rId23" Type="http://schemas.openxmlformats.org/officeDocument/2006/relationships/hyperlink" Target="https://www.bfm.ru/news/348061" TargetMode="External"/><Relationship Id="rId28" Type="http://schemas.openxmlformats.org/officeDocument/2006/relationships/hyperlink" Target="http://mosopora.ru/linearticles/details/id/3069" TargetMode="External"/><Relationship Id="rId36" Type="http://schemas.openxmlformats.org/officeDocument/2006/relationships/hyperlink" Target="http://www.kommersant.ru/doc/3240605" TargetMode="External"/><Relationship Id="rId10" Type="http://schemas.openxmlformats.org/officeDocument/2006/relationships/hyperlink" Target="http://1prime.ru/articles/20170317/827262929.html" TargetMode="External"/><Relationship Id="rId19" Type="http://schemas.openxmlformats.org/officeDocument/2006/relationships/hyperlink" Target="https://otr-online.ru/programmi/segodnya-v-rossii-27580/progressivnaya-ili-ploskaya-67199.html" TargetMode="External"/><Relationship Id="rId31" Type="http://schemas.openxmlformats.org/officeDocument/2006/relationships/hyperlink" Target="http://www.kommersant.ru/doc/3236000" TargetMode="External"/><Relationship Id="rId4" Type="http://schemas.openxmlformats.org/officeDocument/2006/relationships/settings" Target="settings.xml"/><Relationship Id="rId9" Type="http://schemas.openxmlformats.org/officeDocument/2006/relationships/hyperlink" Target="https://riafan.ru/672111-scheta-za-otoplenie-obozhgli-malyi-biznes-v-mnogokvartirnyh-domah" TargetMode="External"/><Relationship Id="rId14" Type="http://schemas.openxmlformats.org/officeDocument/2006/relationships/hyperlink" Target="http://mm.kommersant.ru/Media/00044708.mp3" TargetMode="External"/><Relationship Id="rId22" Type="http://schemas.openxmlformats.org/officeDocument/2006/relationships/hyperlink" Target="http://mosopora.ru/files/custom_files/2017_03_20_Horoshyi_vopros.mp3" TargetMode="External"/><Relationship Id="rId27" Type="http://schemas.openxmlformats.org/officeDocument/2006/relationships/hyperlink" Target="http://mosopora.ru/people/details/id/14" TargetMode="External"/><Relationship Id="rId30" Type="http://schemas.openxmlformats.org/officeDocument/2006/relationships/hyperlink" Target="http://magmetall.ru/contribution/21668.htm" TargetMode="External"/><Relationship Id="rId35" Type="http://schemas.openxmlformats.org/officeDocument/2006/relationships/hyperlink" Target="http://incrussia.ru/news/bolshinstvo-torgovtsev-pivom-ne-uspeet-ustanovit-onlayn-kas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907A-E123-4177-93FE-4FD55C1B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55</Pages>
  <Words>14418</Words>
  <Characters>82186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2017-03-22T09:34:00Z</dcterms:created>
  <dcterms:modified xsi:type="dcterms:W3CDTF">2017-03-31T11:51:00Z</dcterms:modified>
</cp:coreProperties>
</file>